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4B" w:rsidRPr="00051820" w:rsidRDefault="00051820">
      <w:pPr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>20 февраля</w:t>
      </w:r>
      <w:r w:rsidR="00ED0315">
        <w:rPr>
          <w:rFonts w:ascii="Helvetica" w:hAnsi="Helvetica" w:cs="Helvetica"/>
          <w:color w:val="303030"/>
        </w:rPr>
        <w:t xml:space="preserve"> 2018 года</w:t>
      </w:r>
      <w:r>
        <w:rPr>
          <w:rFonts w:ascii="Helvetica" w:hAnsi="Helvetica" w:cs="Helvetica"/>
          <w:color w:val="303030"/>
        </w:rPr>
        <w:t xml:space="preserve"> в Учебном центре «ЗНАНИЯ» состоялась  </w:t>
      </w:r>
      <w:r w:rsidR="00ED0315">
        <w:rPr>
          <w:rFonts w:ascii="Helvetica" w:hAnsi="Helvetica" w:cs="Helvetica"/>
          <w:color w:val="303030"/>
        </w:rPr>
        <w:t>лекция</w:t>
      </w:r>
      <w:r>
        <w:rPr>
          <w:rFonts w:ascii="Helvetica" w:hAnsi="Helvetica" w:cs="Helvetica"/>
          <w:color w:val="303030"/>
        </w:rPr>
        <w:t xml:space="preserve"> для пенсионеров с ограниченными возможностями по слуху на тему «Ганзейские дни</w:t>
      </w:r>
      <w:r w:rsidR="00ED0315">
        <w:rPr>
          <w:rFonts w:ascii="Helvetica" w:hAnsi="Helvetica" w:cs="Helvetica"/>
          <w:color w:val="303030"/>
        </w:rPr>
        <w:t xml:space="preserve"> в городе Пскове</w:t>
      </w:r>
      <w:r>
        <w:rPr>
          <w:rFonts w:ascii="Helvetica" w:hAnsi="Helvetica" w:cs="Helvetica"/>
          <w:color w:val="303030"/>
        </w:rPr>
        <w:t>». Данную тему</w:t>
      </w:r>
      <w:r w:rsidR="00ED0315">
        <w:rPr>
          <w:rFonts w:ascii="Helvetica" w:hAnsi="Helvetica" w:cs="Helvetica"/>
          <w:color w:val="303030"/>
        </w:rPr>
        <w:t xml:space="preserve"> члены  общества</w:t>
      </w:r>
      <w:r>
        <w:rPr>
          <w:rFonts w:ascii="Helvetica" w:hAnsi="Helvetica" w:cs="Helvetica"/>
          <w:color w:val="303030"/>
        </w:rPr>
        <w:t xml:space="preserve"> глухонемых попросили сами, так как не имели представление об этом мероприятии. Лектор в тандеме с </w:t>
      </w:r>
      <w:proofErr w:type="spellStart"/>
      <w:r>
        <w:rPr>
          <w:rFonts w:ascii="Helvetica" w:hAnsi="Helvetica" w:cs="Helvetica"/>
          <w:color w:val="303030"/>
        </w:rPr>
        <w:t>сурдопереводчиком</w:t>
      </w:r>
      <w:proofErr w:type="spellEnd"/>
      <w:r>
        <w:rPr>
          <w:rFonts w:ascii="Helvetica" w:hAnsi="Helvetica" w:cs="Helvetica"/>
          <w:color w:val="303030"/>
        </w:rPr>
        <w:t xml:space="preserve"> раскрыли данную тему на понятном</w:t>
      </w:r>
      <w:r w:rsidR="00ED0315">
        <w:rPr>
          <w:rFonts w:ascii="Helvetica" w:hAnsi="Helvetica" w:cs="Helvetica"/>
          <w:color w:val="303030"/>
        </w:rPr>
        <w:t xml:space="preserve"> для участников </w:t>
      </w:r>
      <w:r>
        <w:rPr>
          <w:rFonts w:ascii="Helvetica" w:hAnsi="Helvetica" w:cs="Helvetica"/>
          <w:color w:val="303030"/>
        </w:rPr>
        <w:t xml:space="preserve"> языке. Пенсионеры узнали, что с 27 по 30 июня 2019 года в Пскове состоится фестиваль «Ганзейские дни», который станет уже 39 мероприятием подобного рода, в то время как РФ выступит его организатором лишь во второй раз. Событие будет посвящено самому долговечному международному торгово-экономическому союзу в мире, утвержденному еще в середине 12 века и продолжающему существовать в обновленном варианте до сегодняшнего дня. Какие же цели сегодня ставит во главе угла это историческое объединение, и почему для проведения очередного празднества представители Ганзы в 2019 году выбрали именно Псков? </w:t>
      </w:r>
      <w:r w:rsidR="00ED0315">
        <w:rPr>
          <w:rFonts w:ascii="Helvetica" w:hAnsi="Helvetica" w:cs="Helvetica"/>
          <w:color w:val="303030"/>
        </w:rPr>
        <w:t xml:space="preserve"> Теперь они знают, что такое «</w:t>
      </w:r>
      <w:proofErr w:type="spellStart"/>
      <w:r w:rsidR="00ED0315">
        <w:rPr>
          <w:rFonts w:ascii="Helvetica" w:hAnsi="Helvetica" w:cs="Helvetica"/>
          <w:color w:val="303030"/>
        </w:rPr>
        <w:t>Гнзейские</w:t>
      </w:r>
      <w:proofErr w:type="spellEnd"/>
      <w:r w:rsidR="00ED0315">
        <w:rPr>
          <w:rFonts w:ascii="Helvetica" w:hAnsi="Helvetica" w:cs="Helvetica"/>
          <w:color w:val="303030"/>
        </w:rPr>
        <w:t xml:space="preserve"> дни» и почему о них так много говорят. Лекция </w:t>
      </w:r>
      <w:proofErr w:type="gramStart"/>
      <w:r w:rsidR="00ED0315">
        <w:rPr>
          <w:rFonts w:ascii="Helvetica" w:hAnsi="Helvetica" w:cs="Helvetica"/>
          <w:color w:val="303030"/>
        </w:rPr>
        <w:t>вызвала интерес к фестивалю и по окончанию стало</w:t>
      </w:r>
      <w:proofErr w:type="gramEnd"/>
      <w:r w:rsidR="00ED0315">
        <w:rPr>
          <w:rFonts w:ascii="Helvetica" w:hAnsi="Helvetica" w:cs="Helvetica"/>
          <w:color w:val="303030"/>
        </w:rPr>
        <w:t xml:space="preserve"> понятно, что еще одна особенная категория граждан, станет активными участниками мероприятия.</w:t>
      </w:r>
    </w:p>
    <w:sectPr w:rsidR="006A5B4B" w:rsidRPr="00051820" w:rsidSect="0052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20"/>
    <w:rsid w:val="00051820"/>
    <w:rsid w:val="00520FDF"/>
    <w:rsid w:val="005251B5"/>
    <w:rsid w:val="00660A2B"/>
    <w:rsid w:val="00813010"/>
    <w:rsid w:val="00AA5685"/>
    <w:rsid w:val="00D22309"/>
    <w:rsid w:val="00ED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знание-2</dc:creator>
  <cp:lastModifiedBy>знание-2</cp:lastModifiedBy>
  <cp:revision>1</cp:revision>
  <cp:lastPrinted>2018-02-21T07:00:00Z</cp:lastPrinted>
  <dcterms:created xsi:type="dcterms:W3CDTF">2018-02-21T06:53:00Z</dcterms:created>
  <dcterms:modified xsi:type="dcterms:W3CDTF">2018-02-21T08:07:00Z</dcterms:modified>
</cp:coreProperties>
</file>