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B" w:rsidRPr="00174E8B" w:rsidRDefault="00174E8B" w:rsidP="00174E8B">
      <w:r w:rsidRPr="00174E8B">
        <w:t xml:space="preserve">Эта встреча </w:t>
      </w:r>
      <w:proofErr w:type="spellStart"/>
      <w:r w:rsidRPr="00174E8B">
        <w:t>Фоторума</w:t>
      </w:r>
      <w:proofErr w:type="spellEnd"/>
      <w:r w:rsidRPr="00174E8B">
        <w:t xml:space="preserve"> – особенная. Сюда нужно приходить в первую очередь по зову души и сердца.</w:t>
      </w:r>
    </w:p>
    <w:p w:rsidR="00174E8B" w:rsidRPr="00174E8B" w:rsidRDefault="00174E8B" w:rsidP="00174E8B">
      <w:r w:rsidRPr="00174E8B">
        <w:t>В ближайшее воскресенье, 6 декабр</w:t>
      </w:r>
      <w:bookmarkStart w:id="0" w:name="_GoBack"/>
      <w:bookmarkEnd w:id="0"/>
      <w:r w:rsidRPr="00174E8B">
        <w:t xml:space="preserve">я, мы будем снимать фотопроект «Дети войны: Лица и судьбы». </w:t>
      </w:r>
      <w:proofErr w:type="gramStart"/>
      <w:r w:rsidRPr="00174E8B">
        <w:t>Благодаря</w:t>
      </w:r>
      <w:proofErr w:type="gramEnd"/>
      <w:r w:rsidRPr="00174E8B">
        <w:t> </w:t>
      </w:r>
      <w:hyperlink r:id="rId5" w:history="1">
        <w:proofErr w:type="gramStart"/>
        <w:r w:rsidRPr="00174E8B">
          <w:rPr>
            <w:rStyle w:val="a3"/>
          </w:rPr>
          <w:t>Фонд</w:t>
        </w:r>
        <w:proofErr w:type="gramEnd"/>
        <w:r w:rsidRPr="00174E8B">
          <w:rPr>
            <w:rStyle w:val="a3"/>
          </w:rPr>
          <w:t xml:space="preserve"> "Гражданский Союз"</w:t>
        </w:r>
      </w:hyperlink>
      <w:r w:rsidRPr="00174E8B">
        <w:t> у нас на съёмке будут необычных модели – все они дети войны, то есть те, кто в начале 1940-х был еще ребенком, не воевал, но пережил все ужасы военного лихолетья.</w:t>
      </w:r>
    </w:p>
    <w:p w:rsidR="00174E8B" w:rsidRPr="00174E8B" w:rsidRDefault="00174E8B" w:rsidP="00174E8B">
      <w:r w:rsidRPr="00174E8B">
        <w:t xml:space="preserve">Наша задача – снять глубоко прочувствованные, психологические портреты этих людей, каждый из которых, без преувеличения, - герой. Эти снимки станут не только подарками самим старикам, но и лягут в основу выставки, которую </w:t>
      </w:r>
      <w:proofErr w:type="spellStart"/>
      <w:r w:rsidRPr="00174E8B">
        <w:t>Фоторум</w:t>
      </w:r>
      <w:proofErr w:type="spellEnd"/>
      <w:r w:rsidRPr="00174E8B">
        <w:t xml:space="preserve"> подготовит совместно с «Гражданским союзом» и волонтерской группой «Серебряная пора».</w:t>
      </w:r>
    </w:p>
    <w:p w:rsidR="00174E8B" w:rsidRPr="00174E8B" w:rsidRDefault="00174E8B" w:rsidP="00174E8B">
      <w:r w:rsidRPr="00174E8B">
        <w:t xml:space="preserve">Поэтому просим отнестись к этой съемке с повышенной ответственностью и серьезностью: здесь понадобится не только ваше </w:t>
      </w:r>
      <w:proofErr w:type="spellStart"/>
      <w:r w:rsidRPr="00174E8B">
        <w:t>фотомастерство</w:t>
      </w:r>
      <w:proofErr w:type="spellEnd"/>
      <w:r w:rsidRPr="00174E8B">
        <w:t>, но и тактичность, терпение, умение разговаривать и слушать. Перед началом мероприятия, пока с моделями будут работать визажисты, для фотографов будет проведен инструктаж и вводный курс работы с предоставленным световым оборудованием и естественным светом: вспышками, синхронизаторами, отражателями и т.п. В процессе съёмки можно и нужно советоваться, обращаться с любыми вопросами и за любой помощью, включая предоставление технических средств.</w:t>
      </w:r>
    </w:p>
    <w:p w:rsidR="00174E8B" w:rsidRPr="00174E8B" w:rsidRDefault="00174E8B" w:rsidP="00174E8B">
      <w:r w:rsidRPr="00174E8B">
        <w:t xml:space="preserve">В организации съёмки нам помогает фотохудожник и преподаватель фотодела, хорошо знакомый многим </w:t>
      </w:r>
      <w:proofErr w:type="spellStart"/>
      <w:r w:rsidRPr="00174E8B">
        <w:t>фоторумцам</w:t>
      </w:r>
      <w:proofErr w:type="spellEnd"/>
      <w:r w:rsidRPr="00174E8B">
        <w:t xml:space="preserve"> Валентин </w:t>
      </w:r>
      <w:proofErr w:type="spellStart"/>
      <w:r w:rsidRPr="00174E8B">
        <w:t>Душин</w:t>
      </w:r>
      <w:proofErr w:type="spellEnd"/>
      <w:r w:rsidRPr="00174E8B">
        <w:t>.</w:t>
      </w:r>
    </w:p>
    <w:p w:rsidR="00174E8B" w:rsidRPr="00174E8B" w:rsidRDefault="00174E8B" w:rsidP="00174E8B">
      <w:r w:rsidRPr="00174E8B">
        <w:t xml:space="preserve">Наши модели будут приходить группами по 10 человек каждый час, всего ожидается до 50 человек (подтвердили своё участие 42), так что моделей хватит всем. ВУ нашем </w:t>
      </w:r>
      <w:proofErr w:type="gramStart"/>
      <w:r w:rsidRPr="00174E8B">
        <w:t>распоряжении</w:t>
      </w:r>
      <w:proofErr w:type="gramEnd"/>
      <w:r w:rsidRPr="00174E8B">
        <w:t xml:space="preserve"> - красивые залы Губернаторского Дома и несколько оборудованных светом фотозон - и тесниться не придётся.</w:t>
      </w:r>
    </w:p>
    <w:p w:rsidR="00174E8B" w:rsidRPr="00174E8B" w:rsidRDefault="00174E8B" w:rsidP="00174E8B">
      <w:r w:rsidRPr="00174E8B">
        <w:t xml:space="preserve">Чтобы представлять количество участников, просим подать заявки тех, кто </w:t>
      </w:r>
      <w:proofErr w:type="gramStart"/>
      <w:r w:rsidRPr="00174E8B">
        <w:t>хочет стать соавтором фотопроекта и указать время в какое вы планируете</w:t>
      </w:r>
      <w:proofErr w:type="gramEnd"/>
      <w:r w:rsidRPr="00174E8B">
        <w:t xml:space="preserve"> прийти. Если у вас есть вопросы, пишите нам, звоните 778431.</w:t>
      </w:r>
    </w:p>
    <w:p w:rsidR="00174E8B" w:rsidRPr="00174E8B" w:rsidRDefault="00174E8B" w:rsidP="00174E8B">
      <w:r w:rsidRPr="00174E8B">
        <w:t xml:space="preserve">По итогам съёмки будет </w:t>
      </w:r>
      <w:proofErr w:type="gramStart"/>
      <w:r w:rsidRPr="00174E8B">
        <w:t>проводится</w:t>
      </w:r>
      <w:proofErr w:type="gramEnd"/>
      <w:r w:rsidRPr="00174E8B">
        <w:t xml:space="preserve"> ФОТОКОНКУРС и лучшие портреты и фотографы будут отмечены грамотами и призами от организаторов.</w:t>
      </w:r>
    </w:p>
    <w:p w:rsidR="00174E8B" w:rsidRPr="00174E8B" w:rsidRDefault="00174E8B" w:rsidP="00174E8B">
      <w:r w:rsidRPr="00174E8B">
        <w:t>Дата: 6 декабря 2015, </w:t>
      </w:r>
      <w:r w:rsidRPr="00174E8B">
        <w:br/>
        <w:t>Время: 12:00 - 16:00, можно приходить и уходить в любое время. </w:t>
      </w:r>
      <w:r w:rsidRPr="00174E8B">
        <w:br/>
        <w:t>Если вы не слишком хорошо знакомы с работой со светом - приходите к 11:30.</w:t>
      </w:r>
    </w:p>
    <w:p w:rsidR="00174E8B" w:rsidRPr="00174E8B" w:rsidRDefault="00174E8B" w:rsidP="00174E8B">
      <w:r w:rsidRPr="00174E8B">
        <w:t xml:space="preserve">Где: Дом </w:t>
      </w:r>
      <w:proofErr w:type="spellStart"/>
      <w:r w:rsidRPr="00174E8B">
        <w:t>Губератора</w:t>
      </w:r>
      <w:proofErr w:type="spellEnd"/>
      <w:r w:rsidRPr="00174E8B">
        <w:t xml:space="preserve">, ул. </w:t>
      </w:r>
      <w:proofErr w:type="gramStart"/>
      <w:r w:rsidRPr="00174E8B">
        <w:t>Советская</w:t>
      </w:r>
      <w:proofErr w:type="gramEnd"/>
      <w:r w:rsidRPr="00174E8B">
        <w:t>, 5 </w:t>
      </w:r>
      <w:r w:rsidRPr="00174E8B">
        <w:br/>
        <w:t xml:space="preserve">Взнос на участие: 200 </w:t>
      </w:r>
      <w:proofErr w:type="spellStart"/>
      <w:r w:rsidRPr="00174E8B">
        <w:t>ру</w:t>
      </w:r>
      <w:proofErr w:type="spellEnd"/>
      <w:r w:rsidRPr="00174E8B">
        <w:t> </w:t>
      </w:r>
      <w:r w:rsidRPr="00174E8B">
        <w:br/>
        <w:t xml:space="preserve">Чай, </w:t>
      </w:r>
      <w:proofErr w:type="spellStart"/>
      <w:r w:rsidRPr="00174E8B">
        <w:t>печеньки</w:t>
      </w:r>
      <w:proofErr w:type="spellEnd"/>
      <w:r w:rsidRPr="00174E8B">
        <w:t xml:space="preserve"> будут в большом количестве для всех Смайлик «</w:t>
      </w:r>
      <w:proofErr w:type="spellStart"/>
      <w:r w:rsidRPr="00174E8B">
        <w:t>wink</w:t>
      </w:r>
      <w:proofErr w:type="spellEnd"/>
      <w:r w:rsidRPr="00174E8B">
        <w:t>»</w:t>
      </w:r>
    </w:p>
    <w:p w:rsidR="00174E8B" w:rsidRPr="00174E8B" w:rsidRDefault="00174E8B" w:rsidP="00174E8B">
      <w:r w:rsidRPr="00174E8B">
        <w:t xml:space="preserve">Подробнее про </w:t>
      </w:r>
      <w:proofErr w:type="spellStart"/>
      <w:r w:rsidRPr="00174E8B">
        <w:t>фоторум</w:t>
      </w:r>
      <w:proofErr w:type="spellEnd"/>
      <w:r w:rsidRPr="00174E8B">
        <w:t>: </w:t>
      </w:r>
      <w:hyperlink r:id="rId6" w:tgtFrame="_blank" w:history="1">
        <w:r w:rsidRPr="00174E8B">
          <w:rPr>
            <w:rStyle w:val="a3"/>
          </w:rPr>
          <w:t>http://vk.com/fotoroom58</w:t>
        </w:r>
      </w:hyperlink>
      <w:r w:rsidRPr="00174E8B">
        <w:t>, </w:t>
      </w:r>
      <w:hyperlink r:id="rId7" w:tgtFrame="_blank" w:history="1">
        <w:r w:rsidRPr="00174E8B">
          <w:rPr>
            <w:rStyle w:val="a3"/>
          </w:rPr>
          <w:t>http://vk.com/fotoroom_penza</w:t>
        </w:r>
      </w:hyperlink>
    </w:p>
    <w:p w:rsidR="00876225" w:rsidRPr="00174E8B" w:rsidRDefault="0029620C" w:rsidP="00174E8B">
      <w:r w:rsidRPr="00174E8B">
        <w:br/>
      </w:r>
      <w:r w:rsidRPr="00174E8B">
        <w:br/>
      </w:r>
      <w:r w:rsidRPr="00174E8B">
        <w:br/>
      </w:r>
    </w:p>
    <w:sectPr w:rsidR="00876225" w:rsidRPr="001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3"/>
    <w:rsid w:val="00174E8B"/>
    <w:rsid w:val="0029620C"/>
    <w:rsid w:val="00337468"/>
    <w:rsid w:val="00591203"/>
    <w:rsid w:val="008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E8B"/>
  </w:style>
  <w:style w:type="character" w:customStyle="1" w:styleId="textexposedshow">
    <w:name w:val="text_exposed_show"/>
    <w:basedOn w:val="a0"/>
    <w:rsid w:val="00174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E8B"/>
  </w:style>
  <w:style w:type="character" w:customStyle="1" w:styleId="textexposedshow">
    <w:name w:val="text_exposed_show"/>
    <w:basedOn w:val="a0"/>
    <w:rsid w:val="0017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fotoroom_pen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vk.com%2Ffotoroom58&amp;h=7AQGax1wEAQH6UmZcI9XngctOL0eX80WzK2V-0UC0H5CqFg&amp;enc=AZNF2H7XXIYJqgfZVZUEqp1m4_JV6p_vji8Ps2SGbn1Tf08P4QNasMi-1y1uttJe_u_GvjRJhLmux7jLxH9gQdmSp6vF4jTOTiSZAoBA7e6JbIFhVKEpaAKAxu61MUWZmVWlNkglBLH5XpZZNZ_PnTdvq3mYqm5V9H8od8IZflwhblcUHkynEdcgm_edMzVJvPs&amp;s=1" TargetMode="External"/><Relationship Id="rId5" Type="http://schemas.openxmlformats.org/officeDocument/2006/relationships/hyperlink" Target="https://www.facebook.com/PenzaFo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Fond4</dc:creator>
  <cp:lastModifiedBy>Fond4</cp:lastModifiedBy>
  <cp:revision>3</cp:revision>
  <dcterms:created xsi:type="dcterms:W3CDTF">2015-12-04T07:23:00Z</dcterms:created>
  <dcterms:modified xsi:type="dcterms:W3CDTF">2015-12-04T07:23:00Z</dcterms:modified>
</cp:coreProperties>
</file>