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B9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2973" cy="1517301"/>
            <wp:effectExtent l="19050" t="0" r="6327" b="0"/>
            <wp:docPr id="1" name="Рисунок 1" descr="&amp;Dcy;&amp;iecy;&amp;ncy;&amp;softcy; &amp;Icy;&amp;mcy;&amp;iecy;&amp;ncy;&amp;icy;&amp;ncy;&amp;ncy;&amp;icy;&amp;kcy;&amp;acy;. &amp;Vcy;&amp;iecy;&amp;rcy;&amp;acy;, &amp;Ncy;&amp;acy;&amp;dcy;&amp;iecy;&amp;zhcy;&amp;dcy;&amp;acy;, &amp;Lcy;&amp;yucy;&amp;bcy;&amp;ocy;&amp;vcy;&amp;softcy; &amp;icy; &amp;mcy;&amp;acy;&amp;tcy;&amp;softcy; &amp;icy;&amp;khcy; &amp;Scy;&amp;ocy;&amp;f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ncy;&amp;softcy; &amp;Icy;&amp;mcy;&amp;iecy;&amp;ncy;&amp;icy;&amp;ncy;&amp;ncy;&amp;icy;&amp;kcy;&amp;acy;. &amp;Vcy;&amp;iecy;&amp;rcy;&amp;acy;, &amp;Ncy;&amp;acy;&amp;dcy;&amp;iecy;&amp;zhcy;&amp;dcy;&amp;acy;, &amp;Lcy;&amp;yucy;&amp;bcy;&amp;ocy;&amp;vcy;&amp;softcy; &amp;icy; &amp;mcy;&amp;acy;&amp;tcy;&amp;softcy; &amp;icy;&amp;khcy; &amp;Scy;&amp;ocy;&amp;f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74" cy="151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r w:rsidRPr="003D4D69">
        <w:rPr>
          <w:rStyle w:val="news-date-time"/>
          <w:rFonts w:ascii="Times New Roman" w:hAnsi="Times New Roman" w:cs="Times New Roman"/>
          <w:sz w:val="24"/>
        </w:rPr>
        <w:t>30.09.2015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День Именинника. Вера, Надежда, Любовь и мать их Софья</w:t>
        </w:r>
      </w:hyperlink>
      <w:r w:rsidRPr="003D4D69">
        <w:rPr>
          <w:rFonts w:ascii="Times New Roman" w:hAnsi="Times New Roman" w:cs="Times New Roman"/>
          <w:sz w:val="24"/>
        </w:rPr>
        <w:br/>
        <w:t>30.09.2015 года при участии ДК Филармония состоялся праздничный концерт, посвященный Дню Именинника. (Вера, Надежда, Любовь и Мать их Софья)</w:t>
      </w:r>
      <w:proofErr w:type="gramStart"/>
      <w:r w:rsidRPr="003D4D69">
        <w:rPr>
          <w:rFonts w:ascii="Times New Roman" w:hAnsi="Times New Roman" w:cs="Times New Roman"/>
          <w:sz w:val="24"/>
        </w:rPr>
        <w:t>.Е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жегодно 30 сентября по новому стилю православные христиане отмечают День памяти святых мучениц Веры, Надежды, Любови и матери их Софии. Во 2 веке, в царствование императора </w:t>
      </w:r>
      <w:proofErr w:type="spellStart"/>
      <w:r w:rsidRPr="003D4D69">
        <w:rPr>
          <w:rFonts w:ascii="Times New Roman" w:hAnsi="Times New Roman" w:cs="Times New Roman"/>
          <w:sz w:val="24"/>
        </w:rPr>
        <w:t>Адриана</w:t>
      </w:r>
      <w:proofErr w:type="spellEnd"/>
      <w:r w:rsidRPr="003D4D69">
        <w:rPr>
          <w:rFonts w:ascii="Times New Roman" w:hAnsi="Times New Roman" w:cs="Times New Roman"/>
          <w:sz w:val="24"/>
        </w:rPr>
        <w:t xml:space="preserve"> (117—138) в Риме жила благочестивая вдова София (София значит премудрость). У нее были три дочери, Вера, Надежда и Любовь, носившие имена трех главных христианских добродетелей. Будучи глубоко верующей христианкой, София воспитала дочерей в любви к Богу, уча не привязываться к земным благам. Слух о принадлежности этого семейства к христианству дошел до императора, и он пожелал лично увидеть трех сестер и воспитавшую их мать. Все четверо предстали перед императором и безбоязненно исповедали веру во Христа, воскресшего из мертвых и дающего вечную жизнь всем верующим в Него. Удивленный смелостью юных христианок император отослал их к одной язычнице, которой приказал убедить их отречься от веры. Однако</w:t>
      </w:r>
      <w:proofErr w:type="gramStart"/>
      <w:r w:rsidRPr="003D4D69">
        <w:rPr>
          <w:rFonts w:ascii="Times New Roman" w:hAnsi="Times New Roman" w:cs="Times New Roman"/>
          <w:sz w:val="24"/>
        </w:rPr>
        <w:t>,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все доводы и красноречие языческой наставницы оказались напрасными, и пламенеющие верой сестры христианки не изменили своих убеждений. Тогда их снова привели к императору </w:t>
      </w:r>
      <w:proofErr w:type="spellStart"/>
      <w:r w:rsidRPr="003D4D69">
        <w:rPr>
          <w:rFonts w:ascii="Times New Roman" w:hAnsi="Times New Roman" w:cs="Times New Roman"/>
          <w:sz w:val="24"/>
        </w:rPr>
        <w:t>Адриану</w:t>
      </w:r>
      <w:proofErr w:type="spellEnd"/>
      <w:r w:rsidRPr="003D4D69">
        <w:rPr>
          <w:rFonts w:ascii="Times New Roman" w:hAnsi="Times New Roman" w:cs="Times New Roman"/>
          <w:sz w:val="24"/>
        </w:rPr>
        <w:t>, и он стал настойчиво требовать, чтобы они принесли жертву языческим богам. Но девочки с негодованием отвергли его приказ. Святые мученицы Вера, Надежда, Любовь и мать их София Святые мученицы Вера, Надежда, Любовь и мать их София</w:t>
      </w:r>
      <w:proofErr w:type="gramStart"/>
      <w:r w:rsidRPr="003D4D69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огда разгневанный </w:t>
      </w:r>
      <w:proofErr w:type="spellStart"/>
      <w:r w:rsidRPr="003D4D69">
        <w:rPr>
          <w:rFonts w:ascii="Times New Roman" w:hAnsi="Times New Roman" w:cs="Times New Roman"/>
          <w:sz w:val="24"/>
        </w:rPr>
        <w:t>Адриан</w:t>
      </w:r>
      <w:proofErr w:type="spellEnd"/>
      <w:r w:rsidRPr="003D4D69">
        <w:rPr>
          <w:rFonts w:ascii="Times New Roman" w:hAnsi="Times New Roman" w:cs="Times New Roman"/>
          <w:sz w:val="24"/>
        </w:rPr>
        <w:t xml:space="preserve"> велел предать детей различным пыткам. Святую Софию не подвергли телесным мучениям, но обрекли ее на еще более сильные душевные мучения от разлуки с замученными детьми. Страдалица погребла честные останки своих дочерей и два дня не отходила от их могилы. На третий день Господь послал ей тихую кончину и принял ее многострадальную душу в небесные обители. Святая София, претерпев за Христа большие душевные муки, вместе с дочерьми причислена Церковью к лику святых. Пострадали они в 137 году. </w:t>
      </w:r>
      <w:proofErr w:type="gramStart"/>
      <w:r w:rsidRPr="003D4D69">
        <w:rPr>
          <w:rFonts w:ascii="Times New Roman" w:hAnsi="Times New Roman" w:cs="Times New Roman"/>
          <w:sz w:val="24"/>
        </w:rPr>
        <w:t>Старшей, Вере, тогда было 12 лет, второй, Надежде, — 10, а младшей, Любови, — лишь 9 лет.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Так три девочки и их мать показали, что для людей, укрепляемых благодатью Святого Духа, недостаток телесных сил нисколько не служит препятствием к проявлению сил духа и мужества. Мощи святых мучениц с 777 года покоятся в Эльзасе, в церкви </w:t>
      </w:r>
      <w:proofErr w:type="spellStart"/>
      <w:r w:rsidRPr="003D4D69">
        <w:rPr>
          <w:rFonts w:ascii="Times New Roman" w:hAnsi="Times New Roman" w:cs="Times New Roman"/>
          <w:sz w:val="24"/>
        </w:rPr>
        <w:t>Эшо</w:t>
      </w:r>
      <w:proofErr w:type="spellEnd"/>
      <w:r w:rsidRPr="003D4D69">
        <w:rPr>
          <w:rFonts w:ascii="Times New Roman" w:hAnsi="Times New Roman" w:cs="Times New Roman"/>
          <w:sz w:val="24"/>
        </w:rPr>
        <w:t>.</w:t>
      </w: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5051" cy="1518868"/>
            <wp:effectExtent l="19050" t="0" r="4249" b="0"/>
            <wp:docPr id="11" name="Рисунок 11" descr="C:\Users\OLYGA\Desktop\1dbc4e01f6370e388b1d0ad1c0b47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YGA\Desktop\1dbc4e01f6370e388b1d0ad1c0b479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54" cy="15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r w:rsidRPr="003D4D69">
        <w:rPr>
          <w:rStyle w:val="news-date-time"/>
          <w:rFonts w:ascii="Times New Roman" w:hAnsi="Times New Roman" w:cs="Times New Roman"/>
          <w:sz w:val="24"/>
        </w:rPr>
        <w:t>01.10.2015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Праздничный концерт ко Дню Пожилого человека</w:t>
        </w:r>
        <w:proofErr w:type="gramStart"/>
      </w:hyperlink>
      <w:r w:rsidRPr="003D4D69">
        <w:rPr>
          <w:rFonts w:ascii="Times New Roman" w:hAnsi="Times New Roman" w:cs="Times New Roman"/>
          <w:sz w:val="24"/>
        </w:rPr>
        <w:br/>
        <w:t>В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доме-интернате "Ветеран" состоялся праздничный концерт, посвященный Дню Пожилого человека с участием воспитанников СРЦН, а также  сотрудников издательского дома "Подмосковье", которые привезли не только фрукты и угощения, полезные и нужные вещи (например средства личной гигиены и аппараты для </w:t>
      </w:r>
      <w:proofErr w:type="spellStart"/>
      <w:r w:rsidRPr="003D4D69">
        <w:rPr>
          <w:rFonts w:ascii="Times New Roman" w:hAnsi="Times New Roman" w:cs="Times New Roman"/>
          <w:sz w:val="24"/>
        </w:rPr>
        <w:t>асматиков</w:t>
      </w:r>
      <w:proofErr w:type="spellEnd"/>
      <w:r w:rsidRPr="003D4D69">
        <w:rPr>
          <w:rFonts w:ascii="Times New Roman" w:hAnsi="Times New Roman" w:cs="Times New Roman"/>
          <w:sz w:val="24"/>
        </w:rPr>
        <w:t xml:space="preserve">), но и обширную культурную программу. С журналистами в дом-интернат приехали кинорежиссер Игорь </w:t>
      </w:r>
      <w:proofErr w:type="spellStart"/>
      <w:r w:rsidRPr="003D4D69">
        <w:rPr>
          <w:rFonts w:ascii="Times New Roman" w:hAnsi="Times New Roman" w:cs="Times New Roman"/>
          <w:sz w:val="24"/>
        </w:rPr>
        <w:t>Черницикий</w:t>
      </w:r>
      <w:proofErr w:type="spellEnd"/>
      <w:r w:rsidRPr="003D4D69">
        <w:rPr>
          <w:rFonts w:ascii="Times New Roman" w:hAnsi="Times New Roman" w:cs="Times New Roman"/>
          <w:sz w:val="24"/>
        </w:rPr>
        <w:t xml:space="preserve">, известный зрителю по сериалу "Юнкера", певец и актер Николай Романов. </w:t>
      </w:r>
      <w:proofErr w:type="gramStart"/>
      <w:r w:rsidRPr="003D4D69">
        <w:rPr>
          <w:rFonts w:ascii="Times New Roman" w:hAnsi="Times New Roman" w:cs="Times New Roman"/>
          <w:sz w:val="24"/>
        </w:rPr>
        <w:t>Проживающие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остались очень  довольны визитом гостей и подарками.</w:t>
      </w: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366386" cy="1577591"/>
            <wp:effectExtent l="19050" t="0" r="0" b="0"/>
            <wp:docPr id="10" name="Рисунок 10" descr="C:\Users\OLYGA\Desktop\фото 2015\Поездка в Московский Губернский Театр на спектакль Весна 02.10.15\IMG_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YGA\Desktop\фото 2015\Поездка в Московский Губернский Театр на спектакль Весна 02.10.15\IMG_3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4" cy="157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proofErr w:type="gramStart"/>
      <w:r w:rsidRPr="003D4D69">
        <w:rPr>
          <w:rStyle w:val="news-date-time"/>
          <w:rFonts w:ascii="Times New Roman" w:hAnsi="Times New Roman" w:cs="Times New Roman"/>
          <w:sz w:val="24"/>
        </w:rPr>
        <w:t>02.10.2015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Поездка в Московский Губернский Театр</w:t>
        </w:r>
      </w:hyperlink>
      <w:r w:rsidRPr="003D4D69">
        <w:rPr>
          <w:rFonts w:ascii="Times New Roman" w:hAnsi="Times New Roman" w:cs="Times New Roman"/>
          <w:sz w:val="24"/>
        </w:rPr>
        <w:br/>
        <w:t>2 октября в честь дня пожилого человека, состоялась поездка в Московский Губернский Театр на комедийный спектакль Весна (по рассказам Михаила Задорнова.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В ролях: </w:t>
      </w:r>
      <w:proofErr w:type="gramStart"/>
      <w:r w:rsidRPr="003D4D69">
        <w:rPr>
          <w:rFonts w:ascii="Times New Roman" w:hAnsi="Times New Roman" w:cs="Times New Roman"/>
          <w:sz w:val="24"/>
        </w:rPr>
        <w:t xml:space="preserve">Александр Соколовский, Елена </w:t>
      </w:r>
      <w:proofErr w:type="spellStart"/>
      <w:r w:rsidRPr="003D4D69">
        <w:rPr>
          <w:rFonts w:ascii="Times New Roman" w:hAnsi="Times New Roman" w:cs="Times New Roman"/>
          <w:sz w:val="24"/>
        </w:rPr>
        <w:t>Киркова</w:t>
      </w:r>
      <w:proofErr w:type="spellEnd"/>
      <w:r w:rsidRPr="003D4D69">
        <w:rPr>
          <w:rFonts w:ascii="Times New Roman" w:hAnsi="Times New Roman" w:cs="Times New Roman"/>
          <w:sz w:val="24"/>
        </w:rPr>
        <w:t>, Юрий Колганов, Елена Михеева и др.).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Приглашение поступило от Художественного руководителя театра - Сергея Безрукова. В ответ на это сотрудники и проживающие дома-интерната от лица  учреждения вручили Благодарственное письмо администрации </w:t>
      </w:r>
      <w:proofErr w:type="gramStart"/>
      <w:r w:rsidRPr="003D4D69">
        <w:rPr>
          <w:rFonts w:ascii="Times New Roman" w:hAnsi="Times New Roman" w:cs="Times New Roman"/>
          <w:sz w:val="24"/>
        </w:rPr>
        <w:t>театра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и пришли к соглашению о дальнейшем сотрудничестве.</w:t>
      </w: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396530" cy="1597687"/>
            <wp:effectExtent l="19050" t="0" r="3770" b="0"/>
            <wp:docPr id="12" name="Рисунок 12" descr="C:\Users\OLYGA\Desktop\фото 2015\день пожилого человека в ДК Тепловозостроитель 02.10.15\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YGA\Desktop\фото 2015\день пожилого человека в ДК Тепловозостроитель 02.10.15\IMG_32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3" cy="15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r w:rsidRPr="003D4D69">
        <w:rPr>
          <w:rStyle w:val="news-date-time"/>
          <w:rFonts w:ascii="Times New Roman" w:hAnsi="Times New Roman" w:cs="Times New Roman"/>
          <w:sz w:val="24"/>
        </w:rPr>
        <w:t>02.10.2015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 xml:space="preserve">ДК </w:t>
        </w:r>
        <w:proofErr w:type="spellStart"/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Тепловозостроитель</w:t>
        </w:r>
        <w:proofErr w:type="spellEnd"/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. Концерт ко Дню пожилого человека</w:t>
        </w:r>
      </w:hyperlink>
      <w:r w:rsidRPr="003D4D69">
        <w:rPr>
          <w:rFonts w:ascii="Times New Roman" w:hAnsi="Times New Roman" w:cs="Times New Roman"/>
          <w:sz w:val="24"/>
        </w:rPr>
        <w:br/>
        <w:t xml:space="preserve">2 октября в ДК </w:t>
      </w:r>
      <w:proofErr w:type="spellStart"/>
      <w:r w:rsidRPr="003D4D69">
        <w:rPr>
          <w:rFonts w:ascii="Times New Roman" w:hAnsi="Times New Roman" w:cs="Times New Roman"/>
          <w:sz w:val="24"/>
        </w:rPr>
        <w:t>Тепловозостроитель</w:t>
      </w:r>
      <w:proofErr w:type="spellEnd"/>
      <w:r w:rsidRPr="003D4D69">
        <w:rPr>
          <w:rFonts w:ascii="Times New Roman" w:hAnsi="Times New Roman" w:cs="Times New Roman"/>
          <w:sz w:val="24"/>
        </w:rPr>
        <w:t xml:space="preserve"> состоялся общегородской праздничный концерт, посвященный Дню пожилого человека. В концерте приняли участие: молодой ансамбль Эдельвейс, участники ансамбля Пламя - исполнили народный Польский танец, а в завершении концерта выступил хор под руководством Раисы Казанцевой. По окончанию концерта, от лица дома-интерната в администрацию ДК было передано благодарственное письмо.</w:t>
      </w:r>
    </w:p>
    <w:p w:rsidR="00DA4807" w:rsidRPr="003D4D69" w:rsidRDefault="00DA4807" w:rsidP="00DA48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A4807" w:rsidRPr="003D4D69" w:rsidRDefault="00DA4807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131297" cy="1597751"/>
            <wp:effectExtent l="19050" t="0" r="2303" b="0"/>
            <wp:docPr id="13" name="Рисунок 13" descr="C:\Users\OLYGA\Desktop\фото 2015\Концерт ко дню пожилого человека с участием КГЦРИ 16.10.2015\DSCN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YGA\Desktop\фото 2015\Концерт ко дню пожилого человека с участием КГЦРИ 16.10.2015\DSCN4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6" cy="15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proofErr w:type="gramStart"/>
      <w:r w:rsidRPr="003D4D69">
        <w:rPr>
          <w:rStyle w:val="news-date-time"/>
          <w:rFonts w:ascii="Times New Roman" w:hAnsi="Times New Roman" w:cs="Times New Roman"/>
          <w:sz w:val="24"/>
        </w:rPr>
        <w:t>16.10.2015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Коломенский городской центр реабилитации инвалидов в гостях у проживающих дома-интерната</w:t>
        </w:r>
      </w:hyperlink>
      <w:r w:rsidRPr="003D4D69">
        <w:rPr>
          <w:rFonts w:ascii="Times New Roman" w:hAnsi="Times New Roman" w:cs="Times New Roman"/>
          <w:sz w:val="24"/>
        </w:rPr>
        <w:br/>
        <w:t>Сегодня проживающих  дома-интерната посетил творческий коллектив "Коломенского городского центра реабилитации инвалидов"  с программой "Мы молоды душой".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В качестве подарка гости исполнили русские народные песни. </w:t>
      </w:r>
      <w:proofErr w:type="gramStart"/>
      <w:r w:rsidRPr="003D4D69">
        <w:rPr>
          <w:rFonts w:ascii="Times New Roman" w:hAnsi="Times New Roman" w:cs="Times New Roman"/>
          <w:sz w:val="24"/>
        </w:rPr>
        <w:t>Проживающие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не только радовались знакомым песенным мотивам, но и охотно подпевали творческому коллективу.</w:t>
      </w:r>
    </w:p>
    <w:p w:rsidR="00DA4807" w:rsidRPr="003D4D69" w:rsidRDefault="00DA4807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1498251" cy="1248265"/>
            <wp:effectExtent l="19050" t="0" r="6699" b="0"/>
            <wp:docPr id="14" name="Рисунок 14" descr="&amp;Scy;&amp;tcy;&amp;ucy;&amp;dcy;&amp;iecy;&amp;ncy;&amp;tcy;&amp;ycy; &amp;Gcy;&amp;Scy;&amp;Gcy;&amp;Ucy; (&amp;bcy;&amp;ycy;&amp;vcy;&amp;shcy;. &amp;Mcy;&amp;Gcy;&amp;Ocy;&amp;Scy;&amp;Gcy;&amp;Icy;) &amp;vcy; &amp;gcy;&amp;ocy;&amp;scy;&amp;tcy;&amp;yacy;&amp;khcy; &amp;ucy; &amp;pcy;&amp;rcy;&amp;ocy;&amp;zhcy;&amp;icy;&amp;vcy;&amp;acy;&amp;yucy;&amp;shchcy;&amp;i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Scy;&amp;tcy;&amp;ucy;&amp;dcy;&amp;iecy;&amp;ncy;&amp;tcy;&amp;ycy; &amp;Gcy;&amp;Scy;&amp;Gcy;&amp;Ucy; (&amp;bcy;&amp;ycy;&amp;vcy;&amp;shcy;. &amp;Mcy;&amp;Gcy;&amp;Ocy;&amp;Scy;&amp;Gcy;&amp;Icy;) &amp;vcy; &amp;gcy;&amp;ocy;&amp;scy;&amp;tcy;&amp;yacy;&amp;khcy; &amp;ucy; &amp;pcy;&amp;rcy;&amp;ocy;&amp;zhcy;&amp;icy;&amp;vcy;&amp;acy;&amp;yucy;&amp;shchcy;&amp;icy;&amp;kh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6" cy="124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a3"/>
          <w:rFonts w:ascii="Times New Roman" w:hAnsi="Times New Roman" w:cs="Times New Roman"/>
          <w:sz w:val="24"/>
        </w:rPr>
        <w:t xml:space="preserve"> </w:t>
      </w:r>
      <w:proofErr w:type="gramStart"/>
      <w:r w:rsidRPr="003D4D69">
        <w:rPr>
          <w:rStyle w:val="news-date-time"/>
          <w:rFonts w:ascii="Times New Roman" w:hAnsi="Times New Roman" w:cs="Times New Roman"/>
          <w:sz w:val="24"/>
        </w:rPr>
        <w:t>16.10.2015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Коломенский городской центр реабилитации инвалидов в гостях у проживающих дома-интерната</w:t>
        </w:r>
      </w:hyperlink>
      <w:r w:rsidRPr="003D4D69">
        <w:rPr>
          <w:rFonts w:ascii="Times New Roman" w:hAnsi="Times New Roman" w:cs="Times New Roman"/>
          <w:sz w:val="24"/>
        </w:rPr>
        <w:br/>
        <w:t>Сегодня проживающих  дома-интерната посетил творческий коллектив "Коломенского городского центра реабилитации инвалидов"  с программой "Мы молоды душой".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В качестве подарка гости исполнили русские народные песни. </w:t>
      </w:r>
      <w:proofErr w:type="gramStart"/>
      <w:r w:rsidRPr="003D4D69">
        <w:rPr>
          <w:rFonts w:ascii="Times New Roman" w:hAnsi="Times New Roman" w:cs="Times New Roman"/>
          <w:sz w:val="24"/>
        </w:rPr>
        <w:t>Проживающие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не только радовались знакомым песенным мотивам, но и охотно подпевали творческому коллективу.</w:t>
      </w:r>
    </w:p>
    <w:p w:rsidR="00DA4807" w:rsidRPr="003D4D69" w:rsidRDefault="00DA4807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DA4807" w:rsidRPr="003D4D69" w:rsidRDefault="00DA4807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DA4807" w:rsidRPr="003D4D69" w:rsidRDefault="00DA4807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573425" cy="1715170"/>
            <wp:effectExtent l="19050" t="0" r="0" b="0"/>
            <wp:docPr id="17" name="Рисунок 17" descr="C:\Users\OLYGA\Desktop\фото 2015\сотрудники усадьбы Лажечниковых с фильмом 29.10.15\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LYGA\Desktop\фото 2015\сотрудники усадьбы Лажечниковых с фильмом 29.10.15\DSC_00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38" cy="1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CF6" w:rsidRPr="003D4D69">
        <w:rPr>
          <w:rStyle w:val="a3"/>
          <w:rFonts w:ascii="Times New Roman" w:hAnsi="Times New Roman" w:cs="Times New Roman"/>
          <w:sz w:val="24"/>
        </w:rPr>
        <w:t xml:space="preserve"> </w:t>
      </w:r>
      <w:r w:rsidR="007B4CF6" w:rsidRPr="003D4D69">
        <w:rPr>
          <w:rStyle w:val="news-date-time"/>
          <w:rFonts w:ascii="Times New Roman" w:hAnsi="Times New Roman" w:cs="Times New Roman"/>
          <w:sz w:val="24"/>
        </w:rPr>
        <w:t>29.10.2015</w:t>
      </w:r>
      <w:r w:rsidR="007B4CF6" w:rsidRPr="003D4D69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="007B4CF6"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Сотрудники усадьбы Лажечникова с показом фильма "Тайны старинной усадьбы"</w:t>
        </w:r>
      </w:hyperlink>
      <w:r w:rsidR="007B4CF6" w:rsidRPr="003D4D69">
        <w:rPr>
          <w:rFonts w:ascii="Times New Roman" w:hAnsi="Times New Roman" w:cs="Times New Roman"/>
          <w:sz w:val="24"/>
        </w:rPr>
        <w:br/>
        <w:t xml:space="preserve">Сегодня сотрудники усадьбы Лажечникова показали проживающим дома-интерната очень интересный фильм "Тайны старинной усадьбы". Фильм посвящен усадьбе </w:t>
      </w:r>
      <w:proofErr w:type="spellStart"/>
      <w:r w:rsidR="007B4CF6" w:rsidRPr="003D4D69">
        <w:rPr>
          <w:rFonts w:ascii="Times New Roman" w:hAnsi="Times New Roman" w:cs="Times New Roman"/>
          <w:sz w:val="24"/>
        </w:rPr>
        <w:t>Кривякино</w:t>
      </w:r>
      <w:proofErr w:type="spellEnd"/>
      <w:r w:rsidR="007B4CF6" w:rsidRPr="003D4D69">
        <w:rPr>
          <w:rFonts w:ascii="Times New Roman" w:hAnsi="Times New Roman" w:cs="Times New Roman"/>
          <w:sz w:val="24"/>
        </w:rPr>
        <w:t xml:space="preserve"> (Лажечникова) в </w:t>
      </w:r>
      <w:proofErr w:type="gramStart"/>
      <w:r w:rsidR="007B4CF6" w:rsidRPr="003D4D69">
        <w:rPr>
          <w:rFonts w:ascii="Times New Roman" w:hAnsi="Times New Roman" w:cs="Times New Roman"/>
          <w:sz w:val="24"/>
        </w:rPr>
        <w:t>г</w:t>
      </w:r>
      <w:proofErr w:type="gramEnd"/>
      <w:r w:rsidR="007B4CF6" w:rsidRPr="003D4D69">
        <w:rPr>
          <w:rFonts w:ascii="Times New Roman" w:hAnsi="Times New Roman" w:cs="Times New Roman"/>
          <w:sz w:val="24"/>
        </w:rPr>
        <w:t>. Воскресенск.</w:t>
      </w: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7B4CF6" w:rsidRPr="003D4D69" w:rsidRDefault="007B4CF6" w:rsidP="00DA4807">
      <w:pPr>
        <w:spacing w:line="240" w:lineRule="auto"/>
        <w:rPr>
          <w:rStyle w:val="news-date-time"/>
          <w:rFonts w:ascii="Times New Roman" w:hAnsi="Times New Roman" w:cs="Times New Roman"/>
          <w:sz w:val="24"/>
        </w:rPr>
      </w:pP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sz w:val="24"/>
        </w:rPr>
        <w:br/>
      </w:r>
      <w:r w:rsidRPr="003D4D6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02691" cy="1668026"/>
            <wp:effectExtent l="19050" t="0" r="0" b="0"/>
            <wp:docPr id="18" name="Рисунок 18" descr="C:\Users\OLYGA\Desktop\фото 2015\Концерт с участием волонетров из Москвы.Ближе к сердцу. День именинника 31.10.15\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YGA\Desktop\фото 2015\Концерт с участием волонетров из Москвы.Ближе к сердцу. День именинника 31.10.15\DSC_00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35" cy="16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Style w:val="news-date-time"/>
          <w:rFonts w:ascii="Times New Roman" w:hAnsi="Times New Roman" w:cs="Times New Roman"/>
          <w:sz w:val="24"/>
        </w:rPr>
        <w:t>31.10.2015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20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 xml:space="preserve">"День именинника". Праздничный концерт с участием волонтеров </w:t>
        </w:r>
      </w:hyperlink>
      <w:r w:rsidRPr="003D4D69">
        <w:rPr>
          <w:rFonts w:ascii="Times New Roman" w:hAnsi="Times New Roman" w:cs="Times New Roman"/>
          <w:sz w:val="24"/>
        </w:rPr>
        <w:t xml:space="preserve">  31 октября  состоялся праздничный концерт ко Дню именинника с участием волонтеров из Благотворительной организации "Ближе к сердцу". Волонтеры неоднократно приезжали в дом-интернат и уже  успели  </w:t>
      </w:r>
      <w:proofErr w:type="gramStart"/>
      <w:r w:rsidRPr="003D4D69">
        <w:rPr>
          <w:rFonts w:ascii="Times New Roman" w:hAnsi="Times New Roman" w:cs="Times New Roman"/>
          <w:sz w:val="24"/>
        </w:rPr>
        <w:t>полюбится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проживающим.</w:t>
      </w: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517768" cy="1678075"/>
            <wp:effectExtent l="19050" t="0" r="0" b="0"/>
            <wp:docPr id="21" name="Рисунок 21" descr="C:\Users\OLYGA\Desktop\фото 2015\Осенний бал с участием КДДИ 09.11.15\DSC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LYGA\Desktop\фото 2015\Осенний бал с участием КДДИ 09.11.15\DSC_01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06" cy="167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D69">
        <w:rPr>
          <w:rFonts w:ascii="Times New Roman" w:hAnsi="Times New Roman" w:cs="Times New Roman"/>
          <w:sz w:val="24"/>
        </w:rPr>
        <w:t xml:space="preserve"> </w:t>
      </w:r>
      <w:r w:rsidRPr="003D4D69">
        <w:rPr>
          <w:rStyle w:val="news-date-time"/>
          <w:rFonts w:ascii="Times New Roman" w:hAnsi="Times New Roman" w:cs="Times New Roman"/>
          <w:sz w:val="24"/>
        </w:rPr>
        <w:t>09.11.2015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22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Осенний бал с участием Коломенского детского дома-интерната</w:t>
        </w:r>
      </w:hyperlink>
      <w:r w:rsidRPr="003D4D69">
        <w:rPr>
          <w:rFonts w:ascii="Times New Roman" w:hAnsi="Times New Roman" w:cs="Times New Roman"/>
          <w:sz w:val="24"/>
        </w:rPr>
        <w:br/>
        <w:t>Сегодня состоялся праздничный концерт "Осенний бал". В гости к дом</w:t>
      </w:r>
      <w:proofErr w:type="gramStart"/>
      <w:r w:rsidRPr="003D4D69">
        <w:rPr>
          <w:rFonts w:ascii="Times New Roman" w:hAnsi="Times New Roman" w:cs="Times New Roman"/>
          <w:sz w:val="24"/>
        </w:rPr>
        <w:t>у-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интернату Ветеран приехали воспитанники Коломенского детского дома-интерната. Ребята подготовили веселое выступление - пели и танцевали. </w:t>
      </w:r>
      <w:proofErr w:type="gramStart"/>
      <w:r w:rsidRPr="003D4D69">
        <w:rPr>
          <w:rFonts w:ascii="Times New Roman" w:hAnsi="Times New Roman" w:cs="Times New Roman"/>
          <w:sz w:val="24"/>
        </w:rPr>
        <w:t>Проживающие</w:t>
      </w:r>
      <w:proofErr w:type="gramEnd"/>
      <w:r w:rsidRPr="003D4D69">
        <w:rPr>
          <w:rFonts w:ascii="Times New Roman" w:hAnsi="Times New Roman" w:cs="Times New Roman"/>
          <w:sz w:val="24"/>
        </w:rPr>
        <w:t xml:space="preserve"> остались довольны.</w:t>
      </w:r>
    </w:p>
    <w:p w:rsidR="003D4D69" w:rsidRPr="003D4D69" w:rsidRDefault="003D4D69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3D4D69" w:rsidRPr="003D4D69" w:rsidRDefault="003D4D69" w:rsidP="00DA4807">
      <w:pPr>
        <w:spacing w:line="240" w:lineRule="auto"/>
        <w:rPr>
          <w:rFonts w:ascii="Times New Roman" w:hAnsi="Times New Roman" w:cs="Times New Roman"/>
          <w:sz w:val="24"/>
        </w:rPr>
      </w:pP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40862" cy="1360221"/>
            <wp:effectExtent l="19050" t="0" r="0" b="0"/>
            <wp:docPr id="24" name="Рисунок 24" descr="C:\Users\OLYGA\Desktop\фото 2015\фото - ремонт 3 корпуса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LYGA\Desktop\фото 2015\фото - ремонт 3 корпуса\DSC_007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0" cy="13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F6" w:rsidRPr="003D4D69" w:rsidRDefault="007B4CF6" w:rsidP="00DA4807">
      <w:pPr>
        <w:spacing w:line="240" w:lineRule="auto"/>
        <w:rPr>
          <w:rFonts w:ascii="Times New Roman" w:hAnsi="Times New Roman" w:cs="Times New Roman"/>
          <w:sz w:val="24"/>
        </w:rPr>
      </w:pPr>
      <w:r w:rsidRPr="003D4D69">
        <w:rPr>
          <w:rStyle w:val="news-date-time"/>
          <w:rFonts w:ascii="Times New Roman" w:hAnsi="Times New Roman" w:cs="Times New Roman"/>
          <w:sz w:val="24"/>
        </w:rPr>
        <w:t>17.11.2015</w:t>
      </w:r>
      <w:r w:rsidRPr="003D4D69"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Pr="003D4D69">
          <w:rPr>
            <w:rStyle w:val="a5"/>
            <w:rFonts w:ascii="Times New Roman" w:hAnsi="Times New Roman" w:cs="Times New Roman"/>
            <w:b/>
            <w:bCs/>
            <w:sz w:val="24"/>
          </w:rPr>
          <w:t>Ремонт 3-го корпуса</w:t>
        </w:r>
        <w:proofErr w:type="gramStart"/>
      </w:hyperlink>
      <w:r w:rsidRPr="003D4D69">
        <w:rPr>
          <w:rFonts w:ascii="Times New Roman" w:hAnsi="Times New Roman" w:cs="Times New Roman"/>
          <w:sz w:val="24"/>
        </w:rPr>
        <w:br/>
        <w:t>Н</w:t>
      </w:r>
      <w:proofErr w:type="gramEnd"/>
      <w:r w:rsidRPr="003D4D69">
        <w:rPr>
          <w:rFonts w:ascii="Times New Roman" w:hAnsi="Times New Roman" w:cs="Times New Roman"/>
          <w:sz w:val="24"/>
        </w:rPr>
        <w:t>а территории дома-интерната открылся ремонт 3-го корпуса. Ведется активная строительная работа.</w:t>
      </w:r>
    </w:p>
    <w:p w:rsidR="007B4CF6" w:rsidRPr="00DA4807" w:rsidRDefault="007B4CF6" w:rsidP="00DA4807">
      <w:pPr>
        <w:spacing w:line="240" w:lineRule="auto"/>
        <w:rPr>
          <w:rFonts w:ascii="Times New Roman" w:hAnsi="Times New Roman" w:cs="Times New Roman"/>
          <w:sz w:val="28"/>
        </w:rPr>
      </w:pPr>
    </w:p>
    <w:sectPr w:rsidR="007B4CF6" w:rsidRPr="00DA4807" w:rsidSect="00DA4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807"/>
    <w:rsid w:val="002C33B9"/>
    <w:rsid w:val="003D4D69"/>
    <w:rsid w:val="007B4CF6"/>
    <w:rsid w:val="00DA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07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A4807"/>
  </w:style>
  <w:style w:type="character" w:styleId="a5">
    <w:name w:val="Hyperlink"/>
    <w:basedOn w:val="a0"/>
    <w:uiPriority w:val="99"/>
    <w:semiHidden/>
    <w:unhideWhenUsed/>
    <w:rsid w:val="00D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eran-kolomna.ru/news/?ELEMENT_ID=43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veteran-kolomna.ru/news/?ELEMENT_ID=46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veteran-kolomna.ru/news/?ELEMENT_ID=437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eteran-kolomna.ru/news/?ELEMENT_ID=447" TargetMode="External"/><Relationship Id="rId20" Type="http://schemas.openxmlformats.org/officeDocument/2006/relationships/hyperlink" Target="http://veteran-kolomna.ru/news/?ELEMENT_ID=4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teran-kolomna.ru/news/?ELEMENT_ID=43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veteran-kolomna.ru/news/?ELEMENT_ID=49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veteran-kolomna.ru/news/?ELEMENT_ID=436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eteran-kolomna.ru/news/?ELEMENT_ID=447" TargetMode="External"/><Relationship Id="rId22" Type="http://schemas.openxmlformats.org/officeDocument/2006/relationships/hyperlink" Target="http://veteran-kolomna.ru/news/?ELEMENT_ID=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36CB-A683-449C-AFA9-6F86D457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OLYGA</dc:creator>
  <cp:lastModifiedBy>OLYGA</cp:lastModifiedBy>
  <cp:revision>2</cp:revision>
  <dcterms:created xsi:type="dcterms:W3CDTF">2015-11-24T11:35:00Z</dcterms:created>
  <dcterms:modified xsi:type="dcterms:W3CDTF">2015-11-24T11:35:00Z</dcterms:modified>
</cp:coreProperties>
</file>