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1B" w:rsidRPr="00CD3C9D" w:rsidRDefault="002F121B" w:rsidP="00CD3C9D">
      <w:pPr>
        <w:pStyle w:val="af4"/>
        <w:shd w:val="clear" w:color="auto" w:fill="FFFFFF"/>
        <w:rPr>
          <w:rFonts w:asciiTheme="minorHAnsi" w:hAnsiTheme="minorHAnsi"/>
          <w:color w:val="000000"/>
        </w:rPr>
      </w:pPr>
      <w:r w:rsidRPr="00CA367F">
        <w:rPr>
          <w:rFonts w:asciiTheme="minorHAnsi" w:hAnsiTheme="minorHAnsi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-512445</wp:posOffset>
            </wp:positionV>
            <wp:extent cx="1183640" cy="558165"/>
            <wp:effectExtent l="0" t="0" r="0" b="0"/>
            <wp:wrapNone/>
            <wp:docPr id="1" name="Picture 1" descr="Description: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F20" w:rsidRPr="00B30DA3" w:rsidRDefault="00B30DA3" w:rsidP="00E74CB3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Пресс</w:t>
      </w:r>
      <w:r w:rsidRPr="00B30DA3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релиз</w:t>
      </w:r>
      <w:r w:rsidR="003C6F20" w:rsidRPr="00B30DA3">
        <w:rPr>
          <w:rFonts w:asciiTheme="minorHAnsi" w:hAnsiTheme="minorHAnsi"/>
          <w:b/>
          <w:sz w:val="24"/>
          <w:szCs w:val="24"/>
          <w:lang w:val="ru-RU"/>
        </w:rPr>
        <w:t xml:space="preserve">: </w:t>
      </w:r>
      <w:r>
        <w:rPr>
          <w:rFonts w:asciiTheme="minorHAnsi" w:hAnsiTheme="minorHAnsi"/>
          <w:b/>
          <w:sz w:val="24"/>
          <w:szCs w:val="24"/>
          <w:lang w:val="ru-RU"/>
        </w:rPr>
        <w:t>СТРОГОЕ</w:t>
      </w:r>
      <w:r w:rsidRPr="00B30DA3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ЭМБАРГО</w:t>
      </w:r>
      <w:r w:rsidRPr="00B30DA3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ДО </w:t>
      </w:r>
      <w:r w:rsidR="003C6F20" w:rsidRPr="00B30DA3">
        <w:rPr>
          <w:rFonts w:asciiTheme="minorHAnsi" w:hAnsiTheme="minorHAnsi"/>
          <w:b/>
          <w:sz w:val="24"/>
          <w:szCs w:val="24"/>
          <w:lang w:val="ru-RU"/>
        </w:rPr>
        <w:t>00.01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 утра местного времени среда </w:t>
      </w:r>
      <w:r w:rsidR="003C6F20" w:rsidRPr="00B30DA3">
        <w:rPr>
          <w:rFonts w:asciiTheme="minorHAnsi" w:hAnsiTheme="minorHAnsi"/>
          <w:b/>
          <w:sz w:val="24"/>
          <w:szCs w:val="24"/>
          <w:lang w:val="ru-RU"/>
        </w:rPr>
        <w:t xml:space="preserve">9 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СЕНТЯБРЯ </w:t>
      </w:r>
      <w:r w:rsidR="003C6F20" w:rsidRPr="00B30DA3">
        <w:rPr>
          <w:rFonts w:asciiTheme="minorHAnsi" w:hAnsiTheme="minorHAnsi"/>
          <w:b/>
          <w:sz w:val="24"/>
          <w:szCs w:val="24"/>
          <w:lang w:val="ru-RU"/>
        </w:rPr>
        <w:t>2015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 г. </w:t>
      </w:r>
    </w:p>
    <w:p w:rsidR="00B30DA3" w:rsidRPr="00AC395D" w:rsidRDefault="00B30DA3" w:rsidP="00AC395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Контактное</w:t>
      </w:r>
      <w:r w:rsidRPr="00B30DA3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лицо</w:t>
      </w:r>
      <w:r w:rsidR="003C6F20" w:rsidRPr="00B30DA3">
        <w:rPr>
          <w:rFonts w:asciiTheme="minorHAnsi" w:hAnsiTheme="minorHAnsi"/>
          <w:b/>
          <w:sz w:val="24"/>
          <w:szCs w:val="24"/>
          <w:lang w:val="ru-RU"/>
        </w:rPr>
        <w:t>:</w:t>
      </w:r>
      <w:r w:rsidR="003C6F20" w:rsidRPr="00B30DA3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Айсулуу</w:t>
      </w:r>
      <w:proofErr w:type="spellEnd"/>
      <w:r w:rsidRPr="00B30DA3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Камчыбекова</w:t>
      </w:r>
      <w:proofErr w:type="spellEnd"/>
      <w:r w:rsidR="003C6F20" w:rsidRPr="00B30DA3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Специалист</w:t>
      </w:r>
      <w:r w:rsidRPr="00B30DA3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по</w:t>
      </w:r>
      <w:r w:rsidRPr="00B30DA3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коммуникациям в Бишкеке Тел </w:t>
      </w:r>
      <w:r w:rsidR="00A6006D">
        <w:rPr>
          <w:rFonts w:asciiTheme="minorHAnsi" w:hAnsiTheme="minorHAnsi"/>
          <w:sz w:val="24"/>
          <w:szCs w:val="24"/>
          <w:lang w:val="ru-RU"/>
        </w:rPr>
        <w:t>+996 (0) 312 66 46 36 доб</w:t>
      </w:r>
      <w:r w:rsidRPr="00B30DA3">
        <w:rPr>
          <w:rFonts w:asciiTheme="minorHAnsi" w:hAnsiTheme="minorHAnsi"/>
          <w:sz w:val="24"/>
          <w:szCs w:val="24"/>
          <w:lang w:val="ru-RU"/>
        </w:rPr>
        <w:t>. 121</w:t>
      </w:r>
      <w:r w:rsidR="00AC395D">
        <w:rPr>
          <w:rFonts w:asciiTheme="minorHAnsi" w:hAnsiTheme="minorHAnsi"/>
          <w:sz w:val="24"/>
          <w:szCs w:val="24"/>
          <w:lang w:val="ru-RU"/>
        </w:rPr>
        <w:t xml:space="preserve">; </w:t>
      </w:r>
      <w:r>
        <w:rPr>
          <w:rFonts w:asciiTheme="minorHAnsi" w:hAnsiTheme="minorHAnsi"/>
          <w:sz w:val="24"/>
          <w:szCs w:val="24"/>
          <w:lang w:val="ru-RU"/>
        </w:rPr>
        <w:t>Эл. почта</w:t>
      </w:r>
      <w:r w:rsidRPr="00B30DA3">
        <w:rPr>
          <w:rFonts w:asciiTheme="minorHAnsi" w:hAnsiTheme="minorHAnsi"/>
          <w:sz w:val="24"/>
          <w:szCs w:val="24"/>
          <w:lang w:val="ru-RU"/>
        </w:rPr>
        <w:t xml:space="preserve">: </w:t>
      </w:r>
      <w:hyperlink r:id="rId9" w:history="1">
        <w:r w:rsidRPr="007D6E8D">
          <w:rPr>
            <w:rStyle w:val="a5"/>
            <w:rFonts w:asciiTheme="minorHAnsi" w:hAnsiTheme="minorHAnsi"/>
            <w:sz w:val="24"/>
            <w:szCs w:val="24"/>
            <w:lang w:val="ru-RU"/>
          </w:rPr>
          <w:t>Aisuluu.Kamchybekova@helpage.org</w:t>
        </w:r>
      </w:hyperlink>
      <w:r w:rsidR="00AC395D">
        <w:rPr>
          <w:rFonts w:asciiTheme="minorHAnsi" w:hAnsiTheme="minorHAnsi"/>
          <w:sz w:val="24"/>
          <w:szCs w:val="24"/>
          <w:lang w:val="ru-RU"/>
        </w:rPr>
        <w:t xml:space="preserve">; </w:t>
      </w:r>
      <w:r w:rsidRPr="00AC395D">
        <w:rPr>
          <w:rFonts w:asciiTheme="minorHAnsi" w:hAnsiTheme="minorHAnsi"/>
          <w:sz w:val="24"/>
          <w:szCs w:val="24"/>
          <w:lang w:val="en-US"/>
        </w:rPr>
        <w:t>Skype</w:t>
      </w:r>
      <w:r w:rsidRPr="00AC395D">
        <w:rPr>
          <w:rFonts w:asciiTheme="minorHAnsi" w:hAnsiTheme="minorHAnsi"/>
          <w:sz w:val="24"/>
          <w:szCs w:val="24"/>
          <w:lang w:val="ru-RU"/>
        </w:rPr>
        <w:t xml:space="preserve">: </w:t>
      </w:r>
      <w:proofErr w:type="spellStart"/>
      <w:r w:rsidRPr="00AC395D">
        <w:rPr>
          <w:rFonts w:asciiTheme="minorHAnsi" w:hAnsiTheme="minorHAnsi"/>
          <w:sz w:val="24"/>
          <w:szCs w:val="24"/>
          <w:lang w:val="en-US"/>
        </w:rPr>
        <w:t>aisuluu</w:t>
      </w:r>
      <w:proofErr w:type="spellEnd"/>
      <w:r w:rsidRPr="00AC395D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Pr="00AC395D">
        <w:rPr>
          <w:rFonts w:asciiTheme="minorHAnsi" w:hAnsiTheme="minorHAnsi"/>
          <w:sz w:val="24"/>
          <w:szCs w:val="24"/>
          <w:lang w:val="en-US"/>
        </w:rPr>
        <w:t>kamchybekova</w:t>
      </w:r>
      <w:proofErr w:type="spellEnd"/>
      <w:r w:rsidRPr="00AC395D">
        <w:rPr>
          <w:rFonts w:asciiTheme="minorHAnsi" w:hAnsiTheme="minorHAnsi"/>
          <w:sz w:val="24"/>
          <w:szCs w:val="24"/>
          <w:lang w:val="ru-RU"/>
        </w:rPr>
        <w:tab/>
      </w:r>
    </w:p>
    <w:p w:rsidR="00AC395D" w:rsidRDefault="00AC395D" w:rsidP="000C5C64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</w:p>
    <w:p w:rsidR="005D587E" w:rsidRDefault="00AC395D" w:rsidP="000C5C64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ru-RU"/>
        </w:rPr>
        <w:t xml:space="preserve">ГЛОБАЛЬНЫЙ ИНДЕКС ЭЙДЖВОТЧ </w:t>
      </w:r>
      <w:r w:rsidR="000C5C64" w:rsidRPr="00CA367F">
        <w:rPr>
          <w:rFonts w:asciiTheme="minorHAnsi" w:hAnsiTheme="minorHAnsi"/>
          <w:b/>
          <w:sz w:val="24"/>
          <w:szCs w:val="24"/>
        </w:rPr>
        <w:t>2015:</w:t>
      </w:r>
      <w:r w:rsidR="000C5C64" w:rsidRPr="00CA367F">
        <w:rPr>
          <w:rFonts w:asciiTheme="minorHAnsi" w:hAnsiTheme="minorHAnsi"/>
          <w:sz w:val="24"/>
          <w:szCs w:val="24"/>
        </w:rPr>
        <w:t xml:space="preserve"> </w:t>
      </w:r>
      <w:r w:rsidR="00261AB2">
        <w:rPr>
          <w:rFonts w:asciiTheme="minorHAnsi" w:hAnsiTheme="minorHAnsi"/>
          <w:sz w:val="24"/>
          <w:szCs w:val="24"/>
          <w:lang w:val="ru-RU"/>
        </w:rPr>
        <w:t xml:space="preserve">Краткое изложение </w:t>
      </w:r>
    </w:p>
    <w:p w:rsidR="005D587E" w:rsidRPr="00261AB2" w:rsidRDefault="00261AB2" w:rsidP="00261AB2">
      <w:pPr>
        <w:pStyle w:val="ad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261AB2">
        <w:rPr>
          <w:rFonts w:asciiTheme="minorHAnsi" w:hAnsiTheme="minorHAnsi"/>
          <w:sz w:val="24"/>
          <w:szCs w:val="24"/>
          <w:lang w:val="ru-RU"/>
        </w:rPr>
        <w:t xml:space="preserve">Швейцария возглавляет Индекс в этом году </w:t>
      </w:r>
      <w:r>
        <w:rPr>
          <w:rFonts w:asciiTheme="minorHAnsi" w:hAnsiTheme="minorHAnsi"/>
          <w:sz w:val="24"/>
          <w:szCs w:val="24"/>
          <w:lang w:val="ru-RU"/>
        </w:rPr>
        <w:t>как лучшая</w:t>
      </w:r>
      <w:r w:rsidRPr="00261AB2">
        <w:rPr>
          <w:rFonts w:asciiTheme="minorHAnsi" w:hAnsiTheme="minorHAnsi"/>
          <w:sz w:val="24"/>
          <w:szCs w:val="24"/>
          <w:lang w:val="ru-RU"/>
        </w:rPr>
        <w:t xml:space="preserve"> стран</w:t>
      </w:r>
      <w:r>
        <w:rPr>
          <w:rFonts w:asciiTheme="minorHAnsi" w:hAnsiTheme="minorHAnsi"/>
          <w:sz w:val="24"/>
          <w:szCs w:val="24"/>
          <w:lang w:val="ru-RU"/>
        </w:rPr>
        <w:t>а для</w:t>
      </w:r>
      <w:r w:rsidRPr="00261AB2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проживания </w:t>
      </w:r>
      <w:r w:rsidRPr="00261AB2">
        <w:rPr>
          <w:rFonts w:asciiTheme="minorHAnsi" w:hAnsiTheme="minorHAnsi"/>
          <w:sz w:val="24"/>
          <w:szCs w:val="24"/>
          <w:lang w:val="ru-RU"/>
        </w:rPr>
        <w:t>пожи</w:t>
      </w:r>
      <w:r>
        <w:rPr>
          <w:rFonts w:asciiTheme="minorHAnsi" w:hAnsiTheme="minorHAnsi"/>
          <w:sz w:val="24"/>
          <w:szCs w:val="24"/>
          <w:lang w:val="ru-RU"/>
        </w:rPr>
        <w:t>л</w:t>
      </w:r>
      <w:r w:rsidRPr="00261AB2">
        <w:rPr>
          <w:rFonts w:asciiTheme="minorHAnsi" w:hAnsiTheme="minorHAnsi"/>
          <w:sz w:val="24"/>
          <w:szCs w:val="24"/>
          <w:lang w:val="ru-RU"/>
        </w:rPr>
        <w:t>ых людей</w:t>
      </w:r>
      <w:r w:rsidR="00435CB3" w:rsidRPr="00261AB2">
        <w:rPr>
          <w:rFonts w:asciiTheme="minorHAnsi" w:hAnsiTheme="minorHAnsi"/>
          <w:sz w:val="24"/>
          <w:szCs w:val="24"/>
          <w:lang w:val="ru-RU"/>
        </w:rPr>
        <w:t>;</w:t>
      </w:r>
      <w:r w:rsidR="00BC4052" w:rsidRPr="00261AB2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C7C5D" w:rsidRPr="00261AB2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435CB3" w:rsidRPr="00261AB2" w:rsidRDefault="00261AB2" w:rsidP="00261AB2">
      <w:pPr>
        <w:pStyle w:val="ad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Информация</w:t>
      </w:r>
      <w:r w:rsidRPr="00261AB2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об</w:t>
      </w:r>
      <w:r w:rsidRPr="00261AB2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у</w:t>
      </w:r>
      <w:r w:rsidRPr="00261AB2">
        <w:rPr>
          <w:rFonts w:asciiTheme="minorHAnsi" w:eastAsiaTheme="minorHAnsi" w:hAnsiTheme="minorHAnsi" w:cstheme="minorBidi"/>
          <w:sz w:val="24"/>
          <w:szCs w:val="24"/>
          <w:lang w:val="ru-RU"/>
        </w:rPr>
        <w:t>ровн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е</w:t>
      </w:r>
      <w:r w:rsidRPr="00261AB2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бедности в старости отсутствует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в</w:t>
      </w:r>
      <w:r w:rsidRPr="00261AB2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международных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системах</w:t>
      </w:r>
      <w:r w:rsidRPr="00261AB2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данных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,</w:t>
      </w:r>
      <w:r w:rsidRPr="00261AB2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по крайней мере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,</w:t>
      </w:r>
      <w:r w:rsidRPr="00261AB2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93 стран</w:t>
      </w:r>
      <w:r w:rsidR="00236F07" w:rsidRPr="00261AB2">
        <w:rPr>
          <w:rFonts w:asciiTheme="minorHAnsi" w:eastAsiaTheme="minorHAnsi" w:hAnsiTheme="minorHAnsi" w:cstheme="minorBidi"/>
          <w:sz w:val="24"/>
          <w:szCs w:val="24"/>
          <w:lang w:val="ru-RU"/>
        </w:rPr>
        <w:t>;</w:t>
      </w:r>
      <w:r w:rsidR="00236F07" w:rsidRPr="00261AB2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Нет информации о миллионах пожилых людей</w:t>
      </w:r>
      <w:r w:rsidR="00236F07" w:rsidRPr="00261AB2">
        <w:rPr>
          <w:rFonts w:asciiTheme="minorHAnsi" w:hAnsiTheme="minorHAnsi"/>
          <w:sz w:val="24"/>
          <w:szCs w:val="24"/>
          <w:lang w:val="ru-RU"/>
        </w:rPr>
        <w:t>;</w:t>
      </w:r>
    </w:p>
    <w:p w:rsidR="006765A1" w:rsidRPr="00AD4C05" w:rsidRDefault="00261AB2" w:rsidP="006765A1">
      <w:pPr>
        <w:pStyle w:val="ad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Растет</w:t>
      </w:r>
      <w:r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неравенство</w:t>
      </w:r>
      <w:r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среди</w:t>
      </w:r>
      <w:r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пожилых</w:t>
      </w:r>
      <w:r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людей</w:t>
      </w:r>
      <w:r w:rsidR="006765A1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57C09" w:rsidRPr="00AD4C05">
        <w:rPr>
          <w:rFonts w:asciiTheme="minorHAnsi" w:hAnsiTheme="minorHAnsi"/>
          <w:sz w:val="24"/>
          <w:szCs w:val="24"/>
          <w:lang w:val="ru-RU"/>
        </w:rPr>
        <w:t>–</w:t>
      </w:r>
      <w:r w:rsidR="006765A1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57C09">
        <w:rPr>
          <w:rFonts w:asciiTheme="minorHAnsi" w:hAnsiTheme="minorHAnsi"/>
          <w:sz w:val="24"/>
          <w:szCs w:val="24"/>
          <w:lang w:val="ru-RU"/>
        </w:rPr>
        <w:t>разрыв</w:t>
      </w:r>
      <w:r w:rsidR="00657C09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57C09">
        <w:rPr>
          <w:rFonts w:asciiTheme="minorHAnsi" w:hAnsiTheme="minorHAnsi"/>
          <w:sz w:val="24"/>
          <w:szCs w:val="24"/>
          <w:lang w:val="ru-RU"/>
        </w:rPr>
        <w:t>в</w:t>
      </w:r>
      <w:r w:rsidR="00657C09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57C09">
        <w:rPr>
          <w:rFonts w:asciiTheme="minorHAnsi" w:hAnsiTheme="minorHAnsi"/>
          <w:sz w:val="24"/>
          <w:szCs w:val="24"/>
          <w:lang w:val="ru-RU"/>
        </w:rPr>
        <w:t>ожидаемой</w:t>
      </w:r>
      <w:r w:rsidR="00657C09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57C09">
        <w:rPr>
          <w:rFonts w:asciiTheme="minorHAnsi" w:hAnsiTheme="minorHAnsi"/>
          <w:sz w:val="24"/>
          <w:szCs w:val="24"/>
          <w:lang w:val="ru-RU"/>
        </w:rPr>
        <w:t>продолжительности</w:t>
      </w:r>
      <w:r w:rsidR="00657C09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57C09">
        <w:rPr>
          <w:rFonts w:asciiTheme="minorHAnsi" w:hAnsiTheme="minorHAnsi"/>
          <w:sz w:val="24"/>
          <w:szCs w:val="24"/>
          <w:lang w:val="ru-RU"/>
        </w:rPr>
        <w:t>жизни</w:t>
      </w:r>
      <w:r w:rsidR="00657C09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57C09">
        <w:rPr>
          <w:rFonts w:asciiTheme="minorHAnsi" w:hAnsiTheme="minorHAnsi"/>
          <w:sz w:val="24"/>
          <w:szCs w:val="24"/>
          <w:lang w:val="ru-RU"/>
        </w:rPr>
        <w:t>в</w:t>
      </w:r>
      <w:r w:rsidR="00657C09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65A1" w:rsidRPr="00AD4C05">
        <w:rPr>
          <w:rFonts w:asciiTheme="minorHAnsi" w:hAnsiTheme="minorHAnsi"/>
          <w:sz w:val="24"/>
          <w:szCs w:val="24"/>
          <w:lang w:val="ru-RU"/>
        </w:rPr>
        <w:t xml:space="preserve">60 </w:t>
      </w:r>
      <w:r w:rsidR="00657C09">
        <w:rPr>
          <w:rFonts w:asciiTheme="minorHAnsi" w:hAnsiTheme="minorHAnsi"/>
          <w:sz w:val="24"/>
          <w:szCs w:val="24"/>
          <w:lang w:val="ru-RU"/>
        </w:rPr>
        <w:t>лет</w:t>
      </w:r>
      <w:r w:rsidR="00657C09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D4C05">
        <w:rPr>
          <w:rFonts w:asciiTheme="minorHAnsi" w:hAnsiTheme="minorHAnsi"/>
          <w:sz w:val="24"/>
          <w:szCs w:val="24"/>
          <w:lang w:val="ru-RU"/>
        </w:rPr>
        <w:t>между</w:t>
      </w:r>
      <w:r w:rsidR="00AD4C05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D4C05">
        <w:rPr>
          <w:rFonts w:asciiTheme="minorHAnsi" w:hAnsiTheme="minorHAnsi"/>
          <w:sz w:val="24"/>
          <w:szCs w:val="24"/>
          <w:lang w:val="ru-RU"/>
        </w:rPr>
        <w:t xml:space="preserve">странами в верхней и нижней части Индекса увеличился от </w:t>
      </w:r>
      <w:r w:rsidR="006765A1" w:rsidRPr="00AD4C05">
        <w:rPr>
          <w:rFonts w:asciiTheme="minorHAnsi" w:hAnsiTheme="minorHAnsi"/>
          <w:sz w:val="24"/>
          <w:szCs w:val="24"/>
          <w:lang w:val="ru-RU"/>
        </w:rPr>
        <w:t xml:space="preserve">5.7 </w:t>
      </w:r>
      <w:r w:rsidR="00AD4C05">
        <w:rPr>
          <w:rFonts w:asciiTheme="minorHAnsi" w:hAnsiTheme="minorHAnsi"/>
          <w:sz w:val="24"/>
          <w:szCs w:val="24"/>
          <w:lang w:val="ru-RU"/>
        </w:rPr>
        <w:t>лет в</w:t>
      </w:r>
      <w:r w:rsidR="006765A1" w:rsidRPr="00AD4C05">
        <w:rPr>
          <w:rFonts w:asciiTheme="minorHAnsi" w:hAnsiTheme="minorHAnsi"/>
          <w:sz w:val="24"/>
          <w:szCs w:val="24"/>
          <w:lang w:val="ru-RU"/>
        </w:rPr>
        <w:t xml:space="preserve"> 1990 </w:t>
      </w:r>
      <w:r w:rsidR="00AD4C05">
        <w:rPr>
          <w:rFonts w:asciiTheme="minorHAnsi" w:hAnsiTheme="minorHAnsi"/>
          <w:sz w:val="24"/>
          <w:szCs w:val="24"/>
          <w:lang w:val="ru-RU"/>
        </w:rPr>
        <w:t xml:space="preserve">г. до </w:t>
      </w:r>
      <w:r w:rsidR="006765A1" w:rsidRPr="00AD4C05">
        <w:rPr>
          <w:rFonts w:asciiTheme="minorHAnsi" w:hAnsiTheme="minorHAnsi"/>
          <w:sz w:val="24"/>
          <w:szCs w:val="24"/>
          <w:lang w:val="ru-RU"/>
        </w:rPr>
        <w:t xml:space="preserve">7.3 </w:t>
      </w:r>
      <w:r w:rsidR="00AD4C05">
        <w:rPr>
          <w:rFonts w:asciiTheme="minorHAnsi" w:hAnsiTheme="minorHAnsi"/>
          <w:sz w:val="24"/>
          <w:szCs w:val="24"/>
          <w:lang w:val="ru-RU"/>
        </w:rPr>
        <w:t>лет в</w:t>
      </w:r>
      <w:r w:rsidR="00236F07" w:rsidRPr="00AD4C0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65A1" w:rsidRPr="00AD4C05">
        <w:rPr>
          <w:rFonts w:asciiTheme="minorHAnsi" w:hAnsiTheme="minorHAnsi"/>
          <w:sz w:val="24"/>
          <w:szCs w:val="24"/>
          <w:lang w:val="ru-RU"/>
        </w:rPr>
        <w:t>2012</w:t>
      </w:r>
      <w:r w:rsidR="008C0354">
        <w:rPr>
          <w:rFonts w:asciiTheme="minorHAnsi" w:hAnsiTheme="minorHAnsi"/>
          <w:sz w:val="24"/>
          <w:szCs w:val="24"/>
          <w:lang w:val="ru-RU"/>
        </w:rPr>
        <w:t xml:space="preserve"> г.</w:t>
      </w:r>
      <w:r w:rsidR="006765A1" w:rsidRPr="00AD4C05">
        <w:rPr>
          <w:rFonts w:asciiTheme="minorHAnsi" w:hAnsiTheme="minorHAnsi"/>
          <w:sz w:val="24"/>
          <w:szCs w:val="24"/>
          <w:lang w:val="ru-RU"/>
        </w:rPr>
        <w:t>;</w:t>
      </w:r>
    </w:p>
    <w:p w:rsidR="00830162" w:rsidRPr="008C0354" w:rsidRDefault="008C0354" w:rsidP="008C0354">
      <w:pPr>
        <w:pStyle w:val="ad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Р</w:t>
      </w:r>
      <w:r w:rsidRPr="008C0354">
        <w:rPr>
          <w:rFonts w:asciiTheme="minorHAnsi" w:hAnsiTheme="minorHAnsi"/>
          <w:sz w:val="24"/>
          <w:szCs w:val="24"/>
          <w:lang w:val="ru-RU"/>
        </w:rPr>
        <w:t>астет влияние жесткой экономии на пожилых людей</w:t>
      </w:r>
      <w:r w:rsidR="00435CB3" w:rsidRPr="008C0354">
        <w:rPr>
          <w:rFonts w:asciiTheme="minorHAnsi" w:hAnsiTheme="minorHAnsi"/>
          <w:sz w:val="24"/>
          <w:szCs w:val="24"/>
          <w:lang w:val="ru-RU"/>
        </w:rPr>
        <w:t>;</w:t>
      </w:r>
      <w:r w:rsidR="00BF6003" w:rsidRPr="008C0354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0C5C64" w:rsidRPr="00CF56D4" w:rsidRDefault="008C0354" w:rsidP="008C0354">
      <w:pPr>
        <w:pStyle w:val="ad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CF56D4">
        <w:rPr>
          <w:rFonts w:asciiTheme="minorHAnsi" w:hAnsiTheme="minorHAnsi"/>
          <w:sz w:val="24"/>
          <w:szCs w:val="24"/>
          <w:lang w:val="ru-RU"/>
        </w:rPr>
        <w:t xml:space="preserve">Инвестирование в людей на протяжении всей их жизни </w:t>
      </w:r>
      <w:r w:rsidR="00CF56D4">
        <w:rPr>
          <w:rFonts w:asciiTheme="minorHAnsi" w:hAnsiTheme="minorHAnsi"/>
          <w:sz w:val="24"/>
          <w:szCs w:val="24"/>
          <w:lang w:val="ru-RU"/>
        </w:rPr>
        <w:t>приносит дивиденды на позднем этапе</w:t>
      </w:r>
      <w:r w:rsidR="00435CB3" w:rsidRPr="00CF56D4">
        <w:rPr>
          <w:rFonts w:asciiTheme="minorHAnsi" w:hAnsiTheme="minorHAnsi"/>
          <w:sz w:val="24"/>
          <w:szCs w:val="24"/>
          <w:lang w:val="ru-RU"/>
        </w:rPr>
        <w:t>.</w:t>
      </w:r>
    </w:p>
    <w:p w:rsidR="000C5C64" w:rsidRPr="0002017A" w:rsidRDefault="007A5B22" w:rsidP="000C5C64">
      <w:pPr>
        <w:pStyle w:val="af4"/>
        <w:shd w:val="clear" w:color="auto" w:fill="FFFFFF"/>
        <w:spacing w:before="0" w:beforeAutospacing="0" w:after="0" w:afterAutospacing="0" w:line="288" w:lineRule="atLeast"/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</w:pPr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Сегодня</w:t>
      </w:r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(</w:t>
      </w:r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Среда</w:t>
      </w:r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9 </w:t>
      </w:r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сентября</w:t>
      </w:r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2015</w:t>
      </w:r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г</w:t>
      </w:r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.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), </w:t>
      </w:r>
      <w:proofErr w:type="spellStart"/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ХэлпЭйдж</w:t>
      </w:r>
      <w:proofErr w:type="spellEnd"/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Интернэшнл</w:t>
      </w:r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выпускает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Глобальный</w:t>
      </w:r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Индекс</w:t>
      </w:r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ЭйджВотч</w:t>
      </w:r>
      <w:proofErr w:type="spellEnd"/>
      <w:r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2015</w:t>
      </w:r>
      <w:r w:rsidR="00805F7C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,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 w:rsid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проводя рейтинг 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96 </w:t>
      </w:r>
      <w:r w:rsid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стран в соответствии с социальным и экономическим благосостоянием пожилых людей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.</w:t>
      </w:r>
      <w:r w:rsidR="006E7725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 w:rsidR="00B24890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Индекс представляет </w:t>
      </w:r>
      <w:r w:rsidR="00262D3A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91 </w:t>
      </w:r>
      <w:r w:rsidR="00B24890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процент людей в возрасте </w:t>
      </w:r>
      <w:r w:rsidR="00262D3A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60 </w:t>
      </w:r>
      <w:r w:rsidR="00B24890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лет и выше</w:t>
      </w:r>
      <w:r w:rsidR="00F075B5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, </w:t>
      </w:r>
      <w:r w:rsidR="00B24890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около </w:t>
      </w:r>
      <w:r w:rsidR="000D34E5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901 </w:t>
      </w:r>
      <w:r w:rsidR="00B24890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миллион людей</w:t>
      </w:r>
      <w:r w:rsidR="00805F7C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,</w:t>
      </w:r>
      <w:r w:rsidR="00236F07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 </w:t>
      </w:r>
      <w:r w:rsidR="00B24890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измеряя благополучие пожилых людей в четырех ключевых областях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: </w:t>
      </w:r>
      <w:r w:rsidR="00B24890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материальная обеспеченность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, </w:t>
      </w:r>
      <w:r w:rsidR="00B24890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здоровье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 xml:space="preserve">, </w:t>
      </w:r>
      <w:r w:rsidR="00B24890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личный потенциал и благоприятная среда</w:t>
      </w:r>
      <w:r w:rsidR="000C5C64" w:rsidRPr="0002017A">
        <w:rPr>
          <w:rStyle w:val="ae"/>
          <w:rFonts w:asciiTheme="minorHAnsi" w:hAnsiTheme="minorHAnsi"/>
          <w:color w:val="000000"/>
          <w:bdr w:val="none" w:sz="0" w:space="0" w:color="auto" w:frame="1"/>
          <w:lang w:val="ru-RU"/>
        </w:rPr>
        <w:t>.</w:t>
      </w:r>
    </w:p>
    <w:p w:rsidR="000C5C64" w:rsidRPr="0002017A" w:rsidRDefault="000C5C64" w:rsidP="000C5C64">
      <w:pPr>
        <w:pStyle w:val="af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0000"/>
          <w:lang w:val="ru-RU"/>
        </w:rPr>
      </w:pPr>
    </w:p>
    <w:p w:rsidR="00931FFA" w:rsidRPr="00CA367F" w:rsidRDefault="000B4001" w:rsidP="00304048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ru-RU"/>
        </w:rPr>
        <w:t>Что</w:t>
      </w:r>
      <w:r w:rsidRPr="00337A9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нового</w:t>
      </w:r>
      <w:r w:rsidRPr="00337A9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в</w:t>
      </w:r>
      <w:r w:rsidRPr="00337A9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3D5CBB" w:rsidRPr="00CA367F">
        <w:rPr>
          <w:rFonts w:asciiTheme="minorHAnsi" w:hAnsiTheme="minorHAnsi"/>
          <w:b/>
          <w:sz w:val="24"/>
          <w:szCs w:val="24"/>
        </w:rPr>
        <w:t>2015</w:t>
      </w:r>
      <w:r w:rsidRPr="00337A9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г</w:t>
      </w:r>
      <w:r w:rsidRPr="00337A98">
        <w:rPr>
          <w:rFonts w:asciiTheme="minorHAnsi" w:hAnsiTheme="minorHAnsi"/>
          <w:b/>
          <w:sz w:val="24"/>
          <w:szCs w:val="24"/>
          <w:lang w:val="en-US"/>
        </w:rPr>
        <w:t>.</w:t>
      </w:r>
      <w:r w:rsidR="003D5CBB" w:rsidRPr="00CA367F">
        <w:rPr>
          <w:rFonts w:asciiTheme="minorHAnsi" w:hAnsiTheme="minorHAnsi"/>
          <w:b/>
          <w:sz w:val="24"/>
          <w:szCs w:val="24"/>
        </w:rPr>
        <w:t>?</w:t>
      </w:r>
      <w:r w:rsidR="00593CAD" w:rsidRPr="00CA367F">
        <w:rPr>
          <w:rFonts w:asciiTheme="minorHAnsi" w:hAnsiTheme="minorHAnsi"/>
          <w:b/>
          <w:sz w:val="24"/>
          <w:szCs w:val="24"/>
        </w:rPr>
        <w:t xml:space="preserve"> </w:t>
      </w:r>
    </w:p>
    <w:p w:rsidR="00DB128A" w:rsidRPr="00CA367F" w:rsidRDefault="00337A98" w:rsidP="00304048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ru-RU"/>
        </w:rPr>
        <w:t>На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глобальном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уровне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Швейцария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5CBB" w:rsidRPr="00337A98">
        <w:rPr>
          <w:rFonts w:asciiTheme="minorHAnsi" w:hAnsiTheme="minorHAnsi"/>
          <w:sz w:val="24"/>
          <w:szCs w:val="24"/>
          <w:lang w:val="ru-RU"/>
        </w:rPr>
        <w:t xml:space="preserve">(1) </w:t>
      </w:r>
      <w:r>
        <w:rPr>
          <w:rFonts w:asciiTheme="minorHAnsi" w:hAnsiTheme="minorHAnsi"/>
          <w:sz w:val="24"/>
          <w:szCs w:val="24"/>
          <w:lang w:val="ru-RU"/>
        </w:rPr>
        <w:t>стала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лучшим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местом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для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проживания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пожилых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людей</w:t>
      </w:r>
      <w:r w:rsidR="003D5CBB" w:rsidRPr="00337A98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за ней тесно следует Норвегия</w:t>
      </w:r>
      <w:r w:rsidR="00E73A0E" w:rsidRPr="00337A98">
        <w:rPr>
          <w:rFonts w:asciiTheme="minorHAnsi" w:hAnsiTheme="minorHAnsi"/>
          <w:sz w:val="24"/>
          <w:szCs w:val="24"/>
          <w:lang w:val="ru-RU"/>
        </w:rPr>
        <w:t>.</w:t>
      </w:r>
      <w:r w:rsidR="006D020F"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5CBB"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Кроме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Японии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5CBB" w:rsidRPr="00337A98">
        <w:rPr>
          <w:rFonts w:asciiTheme="minorHAnsi" w:hAnsiTheme="minorHAnsi"/>
          <w:sz w:val="24"/>
          <w:szCs w:val="24"/>
          <w:lang w:val="ru-RU"/>
        </w:rPr>
        <w:t>(8)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все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топ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5CBB" w:rsidRPr="00337A98">
        <w:rPr>
          <w:rFonts w:asciiTheme="minorHAnsi" w:hAnsiTheme="minorHAnsi"/>
          <w:sz w:val="24"/>
          <w:szCs w:val="24"/>
          <w:lang w:val="ru-RU"/>
        </w:rPr>
        <w:t xml:space="preserve">10 </w:t>
      </w:r>
      <w:r>
        <w:rPr>
          <w:rFonts w:asciiTheme="minorHAnsi" w:hAnsiTheme="minorHAnsi"/>
          <w:sz w:val="24"/>
          <w:szCs w:val="24"/>
          <w:lang w:val="ru-RU"/>
        </w:rPr>
        <w:t>стран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находятся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в</w:t>
      </w:r>
      <w:r w:rsidRPr="00337A9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Западной Европе и Северной Америке</w:t>
      </w:r>
      <w:r w:rsidR="003D5CBB" w:rsidRPr="00337A98"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  <w:lang w:val="ru-RU"/>
        </w:rPr>
        <w:t>Афганистан</w:t>
      </w:r>
      <w:r w:rsidRPr="00CD3C9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D5DC9" w:rsidRPr="00CA367F">
        <w:rPr>
          <w:rFonts w:asciiTheme="minorHAnsi" w:hAnsiTheme="minorHAnsi"/>
          <w:sz w:val="24"/>
          <w:szCs w:val="24"/>
        </w:rPr>
        <w:t xml:space="preserve">(96) </w:t>
      </w:r>
      <w:r>
        <w:rPr>
          <w:rFonts w:asciiTheme="minorHAnsi" w:hAnsiTheme="minorHAnsi"/>
          <w:sz w:val="24"/>
          <w:szCs w:val="24"/>
          <w:lang w:val="ru-RU"/>
        </w:rPr>
        <w:t>является</w:t>
      </w:r>
      <w:r w:rsidRPr="00CD3C9D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последним</w:t>
      </w:r>
      <w:r w:rsidRPr="00CD3C9D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в</w:t>
      </w:r>
      <w:r w:rsidRPr="00CD3C9D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списке</w:t>
      </w:r>
      <w:r w:rsidR="00E73A0E" w:rsidRPr="00CA367F">
        <w:rPr>
          <w:rFonts w:asciiTheme="minorHAnsi" w:hAnsiTheme="minorHAnsi"/>
          <w:sz w:val="24"/>
          <w:szCs w:val="24"/>
        </w:rPr>
        <w:t>.</w:t>
      </w:r>
      <w:r w:rsidR="00BD5DC9" w:rsidRPr="00CA367F">
        <w:rPr>
          <w:rFonts w:asciiTheme="minorHAnsi" w:hAnsiTheme="minorHAnsi"/>
          <w:sz w:val="24"/>
          <w:szCs w:val="24"/>
        </w:rPr>
        <w:t xml:space="preserve"> </w:t>
      </w:r>
    </w:p>
    <w:p w:rsidR="00C30A1D" w:rsidRPr="00CD3C9D" w:rsidRDefault="00CD3C9D" w:rsidP="00304048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Все</w:t>
      </w:r>
      <w:r w:rsidRPr="00CD3C9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регионы</w:t>
      </w:r>
      <w:r w:rsidRPr="00CD3C9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представлены</w:t>
      </w:r>
      <w:r w:rsidRPr="00CD3C9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в</w:t>
      </w:r>
      <w:r w:rsidRPr="00CD3C9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нижнем</w:t>
      </w:r>
      <w:r w:rsidRPr="00CD3C9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квадрате</w:t>
      </w:r>
      <w:r w:rsidR="003D5CBB" w:rsidRPr="00CD3C9D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Pr="00CD3C9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страны</w:t>
      </w:r>
      <w:r w:rsidRPr="00CD3C9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Африки</w:t>
      </w:r>
      <w:r w:rsidRPr="00CD3C9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составляют половину стран с низким рейтингом материальной обеспеченности и плохими результатами по состоянию здоровья</w:t>
      </w:r>
      <w:r w:rsidR="003D5CBB" w:rsidRPr="00CD3C9D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43242D" w:rsidRPr="00CD4549" w:rsidRDefault="00CD4549" w:rsidP="0043242D">
      <w:pPr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CD4549"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sz w:val="24"/>
          <w:szCs w:val="24"/>
          <w:lang w:val="ru-RU"/>
        </w:rPr>
        <w:t>Главной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историей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Индекса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в этом году </w:t>
      </w:r>
      <w:r>
        <w:rPr>
          <w:rFonts w:asciiTheme="minorHAnsi" w:hAnsiTheme="minorHAnsi"/>
          <w:sz w:val="24"/>
          <w:szCs w:val="24"/>
          <w:lang w:val="ru-RU"/>
        </w:rPr>
        <w:t>стало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то, что миллионы пожилых людей являются невидимыми: </w:t>
      </w:r>
      <w:r>
        <w:rPr>
          <w:rFonts w:asciiTheme="minorHAnsi" w:hAnsiTheme="minorHAnsi"/>
          <w:sz w:val="24"/>
          <w:szCs w:val="24"/>
          <w:lang w:val="ru-RU"/>
        </w:rPr>
        <w:t>они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живут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своей жизнью в странах, где информация о качестве</w:t>
      </w:r>
      <w:r w:rsidR="00AE74F8">
        <w:rPr>
          <w:rFonts w:asciiTheme="minorHAnsi" w:hAnsiTheme="minorHAnsi"/>
          <w:sz w:val="24"/>
          <w:szCs w:val="24"/>
          <w:lang w:val="ru-RU"/>
        </w:rPr>
        <w:t xml:space="preserve"> жизни в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старше</w:t>
      </w:r>
      <w:r w:rsidR="00AE74F8">
        <w:rPr>
          <w:rFonts w:asciiTheme="minorHAnsi" w:hAnsiTheme="minorHAnsi"/>
          <w:sz w:val="24"/>
          <w:szCs w:val="24"/>
          <w:lang w:val="ru-RU"/>
        </w:rPr>
        <w:t>м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возраст</w:t>
      </w:r>
      <w:r w:rsidR="00AE74F8">
        <w:rPr>
          <w:rFonts w:asciiTheme="minorHAnsi" w:hAnsiTheme="minorHAnsi"/>
          <w:sz w:val="24"/>
          <w:szCs w:val="24"/>
          <w:lang w:val="ru-RU"/>
        </w:rPr>
        <w:t>е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отсутствует </w:t>
      </w:r>
      <w:r>
        <w:rPr>
          <w:rFonts w:asciiTheme="minorHAnsi" w:hAnsiTheme="minorHAnsi"/>
          <w:sz w:val="24"/>
          <w:szCs w:val="24"/>
          <w:lang w:val="ru-RU"/>
        </w:rPr>
        <w:t>в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международных </w:t>
      </w:r>
      <w:r>
        <w:rPr>
          <w:rFonts w:asciiTheme="minorHAnsi" w:hAnsiTheme="minorHAnsi"/>
          <w:sz w:val="24"/>
          <w:szCs w:val="24"/>
          <w:lang w:val="ru-RU"/>
        </w:rPr>
        <w:t>системах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данных</w:t>
      </w:r>
      <w:r>
        <w:rPr>
          <w:rFonts w:asciiTheme="minorHAnsi" w:hAnsiTheme="minorHAnsi"/>
          <w:sz w:val="24"/>
          <w:szCs w:val="24"/>
          <w:lang w:val="ru-RU"/>
        </w:rPr>
        <w:t>»</w:t>
      </w:r>
      <w:r w:rsidR="00284E58" w:rsidRPr="00CD4549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423811">
        <w:rPr>
          <w:rFonts w:asciiTheme="minorHAnsi" w:hAnsiTheme="minorHAnsi"/>
          <w:sz w:val="24"/>
          <w:szCs w:val="24"/>
          <w:lang w:val="ru-RU"/>
        </w:rPr>
        <w:t>подчеркнул</w:t>
      </w:r>
      <w:r>
        <w:rPr>
          <w:rFonts w:asciiTheme="minorHAnsi" w:hAnsiTheme="minorHAnsi"/>
          <w:sz w:val="24"/>
          <w:szCs w:val="24"/>
          <w:lang w:val="ru-RU"/>
        </w:rPr>
        <w:t xml:space="preserve"> Тоби Портер</w:t>
      </w:r>
      <w:r w:rsidR="00284E58" w:rsidRPr="00CD4549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 xml:space="preserve">исполнительный директор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ХэлпЭйдж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Интернэшнл</w:t>
      </w:r>
      <w:r w:rsidR="00284E58" w:rsidRPr="00CD4549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CD4549"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sz w:val="24"/>
          <w:szCs w:val="24"/>
          <w:lang w:val="ru-RU"/>
        </w:rPr>
        <w:t>Индекс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lastRenderedPageBreak/>
        <w:t>включает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43242D" w:rsidRPr="00CD4549">
        <w:rPr>
          <w:rFonts w:asciiTheme="minorHAnsi" w:hAnsiTheme="minorHAnsi"/>
          <w:sz w:val="24"/>
          <w:szCs w:val="24"/>
          <w:lang w:val="ru-RU"/>
        </w:rPr>
        <w:t xml:space="preserve">96 </w:t>
      </w:r>
      <w:r>
        <w:rPr>
          <w:rFonts w:asciiTheme="minorHAnsi" w:hAnsiTheme="minorHAnsi"/>
          <w:sz w:val="24"/>
          <w:szCs w:val="24"/>
          <w:lang w:val="ru-RU"/>
        </w:rPr>
        <w:t>стран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однако</w:t>
      </w:r>
      <w:r w:rsidR="0043242D" w:rsidRPr="00CD454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нам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пришлось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исключить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43242D" w:rsidRPr="00CD4549">
        <w:rPr>
          <w:rFonts w:asciiTheme="minorHAnsi" w:hAnsiTheme="minorHAnsi"/>
          <w:sz w:val="24"/>
          <w:szCs w:val="24"/>
          <w:lang w:val="ru-RU"/>
        </w:rPr>
        <w:t xml:space="preserve">98 </w:t>
      </w:r>
      <w:r>
        <w:rPr>
          <w:rFonts w:asciiTheme="minorHAnsi" w:hAnsiTheme="minorHAnsi"/>
          <w:sz w:val="24"/>
          <w:szCs w:val="24"/>
          <w:lang w:val="ru-RU"/>
        </w:rPr>
        <w:t>стран,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потому что не</w:t>
      </w:r>
      <w:r>
        <w:rPr>
          <w:rFonts w:asciiTheme="minorHAnsi" w:hAnsiTheme="minorHAnsi"/>
          <w:sz w:val="24"/>
          <w:szCs w:val="24"/>
          <w:lang w:val="ru-RU"/>
        </w:rPr>
        <w:t>т</w:t>
      </w:r>
      <w:r w:rsidRPr="00CD4549">
        <w:rPr>
          <w:rFonts w:asciiTheme="minorHAnsi" w:hAnsiTheme="minorHAnsi"/>
          <w:sz w:val="24"/>
          <w:szCs w:val="24"/>
          <w:lang w:val="ru-RU"/>
        </w:rPr>
        <w:t xml:space="preserve"> достаточно информации</w:t>
      </w:r>
      <w:r w:rsidR="00F72736" w:rsidRPr="00CD4549">
        <w:rPr>
          <w:rFonts w:asciiTheme="minorHAnsi" w:hAnsiTheme="minorHAnsi"/>
          <w:sz w:val="24"/>
          <w:szCs w:val="24"/>
          <w:lang w:val="ru-RU"/>
        </w:rPr>
        <w:t>.</w:t>
      </w:r>
    </w:p>
    <w:p w:rsidR="000374D6" w:rsidRPr="00CD4549" w:rsidRDefault="000374D6" w:rsidP="0030404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val="ru-RU"/>
        </w:rPr>
      </w:pPr>
    </w:p>
    <w:p w:rsidR="002348F4" w:rsidRPr="00AB25D4" w:rsidRDefault="00AB25D4" w:rsidP="0030404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val="ru-RU"/>
        </w:rPr>
      </w:pP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«Информация об уров</w:t>
      </w:r>
      <w:r w:rsidRPr="00AB25D4">
        <w:rPr>
          <w:rFonts w:asciiTheme="minorHAnsi" w:eastAsiaTheme="minorHAnsi" w:hAnsiTheme="minorHAnsi" w:cstheme="minorBidi"/>
          <w:sz w:val="24"/>
          <w:szCs w:val="24"/>
          <w:lang w:val="ru-RU"/>
        </w:rPr>
        <w:t>н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е бедности в старости отсутствуе</w:t>
      </w:r>
      <w:r w:rsidRPr="00AB25D4">
        <w:rPr>
          <w:rFonts w:asciiTheme="minorHAnsi" w:eastAsiaTheme="minorHAnsi" w:hAnsiTheme="minorHAnsi" w:cstheme="minorBidi"/>
          <w:sz w:val="24"/>
          <w:szCs w:val="24"/>
          <w:lang w:val="ru-RU"/>
        </w:rPr>
        <w:t>т</w:t>
      </w:r>
      <w:r w:rsidR="00AE74F8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в</w:t>
      </w:r>
      <w:r w:rsidRPr="00AB25D4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международных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системах</w:t>
      </w:r>
      <w:r w:rsidRPr="00AB25D4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данных, по крайней мере 93 стран. Это особенно шокирует в Африке, где было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достаточно доступных</w:t>
      </w:r>
      <w:r w:rsidRPr="00AB25D4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данны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х</w:t>
      </w:r>
      <w:r w:rsidRPr="00AB25D4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, чтобы включить </w:t>
      </w:r>
      <w:r w:rsidR="00AE74F8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всего </w:t>
      </w:r>
      <w:r w:rsidRPr="00AB25D4">
        <w:rPr>
          <w:rFonts w:asciiTheme="minorHAnsi" w:eastAsiaTheme="minorHAnsi" w:hAnsiTheme="minorHAnsi" w:cstheme="minorBidi"/>
          <w:sz w:val="24"/>
          <w:szCs w:val="24"/>
          <w:lang w:val="ru-RU"/>
        </w:rPr>
        <w:t>11 из 54 стран.</w:t>
      </w:r>
      <w:r w:rsidR="00AD1E19" w:rsidRPr="00AB25D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348F4" w:rsidRPr="00AB25D4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922269" w:rsidRPr="00AB25D4" w:rsidRDefault="00922269" w:rsidP="00304048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sz w:val="24"/>
          <w:szCs w:val="24"/>
          <w:lang w:val="ru-RU"/>
        </w:rPr>
      </w:pPr>
    </w:p>
    <w:p w:rsidR="00462F5F" w:rsidRPr="00AB25D4" w:rsidRDefault="00AB25D4" w:rsidP="00462F5F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AB25D4"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sz w:val="24"/>
          <w:szCs w:val="24"/>
          <w:lang w:val="ru-RU"/>
        </w:rPr>
        <w:t>Таким образом</w:t>
      </w:r>
      <w:r w:rsidRPr="00AB25D4">
        <w:rPr>
          <w:rFonts w:asciiTheme="minorHAnsi" w:hAnsiTheme="minorHAnsi"/>
          <w:sz w:val="24"/>
          <w:szCs w:val="24"/>
          <w:lang w:val="ru-RU"/>
        </w:rPr>
        <w:t>, мы знаем больше о потребностях пожилы</w:t>
      </w:r>
      <w:r>
        <w:rPr>
          <w:rFonts w:asciiTheme="minorHAnsi" w:hAnsiTheme="minorHAnsi"/>
          <w:sz w:val="24"/>
          <w:szCs w:val="24"/>
          <w:lang w:val="ru-RU"/>
        </w:rPr>
        <w:t>х людей в Норвегии и Люксембурге, двух</w:t>
      </w:r>
      <w:r w:rsidRPr="00AB25D4">
        <w:rPr>
          <w:rFonts w:asciiTheme="minorHAnsi" w:hAnsiTheme="minorHAnsi"/>
          <w:sz w:val="24"/>
          <w:szCs w:val="24"/>
          <w:lang w:val="ru-RU"/>
        </w:rPr>
        <w:t xml:space="preserve"> сам</w:t>
      </w:r>
      <w:r>
        <w:rPr>
          <w:rFonts w:asciiTheme="minorHAnsi" w:hAnsiTheme="minorHAnsi"/>
          <w:sz w:val="24"/>
          <w:szCs w:val="24"/>
          <w:lang w:val="ru-RU"/>
        </w:rPr>
        <w:t>ых богатых стран</w:t>
      </w:r>
      <w:r w:rsidR="009C10D4">
        <w:rPr>
          <w:rFonts w:asciiTheme="minorHAnsi" w:hAnsiTheme="minorHAnsi"/>
          <w:sz w:val="24"/>
          <w:szCs w:val="24"/>
          <w:lang w:val="ru-RU"/>
        </w:rPr>
        <w:t>ах</w:t>
      </w:r>
      <w:r>
        <w:rPr>
          <w:rFonts w:asciiTheme="minorHAnsi" w:hAnsiTheme="minorHAnsi"/>
          <w:sz w:val="24"/>
          <w:szCs w:val="24"/>
          <w:lang w:val="ru-RU"/>
        </w:rPr>
        <w:t xml:space="preserve"> в мире, чем </w:t>
      </w:r>
      <w:r w:rsidRPr="00AB25D4">
        <w:rPr>
          <w:rFonts w:asciiTheme="minorHAnsi" w:hAnsiTheme="minorHAnsi"/>
          <w:sz w:val="24"/>
          <w:szCs w:val="24"/>
          <w:lang w:val="ru-RU"/>
        </w:rPr>
        <w:t>о тех, кто в Либерии и Бурунди, двух беднейших</w:t>
      </w:r>
      <w:r>
        <w:rPr>
          <w:rFonts w:asciiTheme="minorHAnsi" w:hAnsiTheme="minorHAnsi"/>
          <w:sz w:val="24"/>
          <w:szCs w:val="24"/>
          <w:lang w:val="ru-RU"/>
        </w:rPr>
        <w:t xml:space="preserve"> стран</w:t>
      </w:r>
      <w:r w:rsidR="00AE74F8">
        <w:rPr>
          <w:rFonts w:asciiTheme="minorHAnsi" w:hAnsiTheme="minorHAnsi"/>
          <w:sz w:val="24"/>
          <w:szCs w:val="24"/>
          <w:lang w:val="ru-RU"/>
        </w:rPr>
        <w:t>ах</w:t>
      </w:r>
      <w:r>
        <w:rPr>
          <w:rFonts w:asciiTheme="minorHAnsi" w:hAnsiTheme="minorHAnsi"/>
          <w:sz w:val="24"/>
          <w:szCs w:val="24"/>
          <w:lang w:val="ru-RU"/>
        </w:rPr>
        <w:t>»</w:t>
      </w:r>
      <w:r w:rsidR="00922269" w:rsidRPr="00AB25D4">
        <w:rPr>
          <w:rFonts w:asciiTheme="minorHAnsi" w:hAnsiTheme="minorHAnsi"/>
          <w:sz w:val="24"/>
          <w:szCs w:val="24"/>
          <w:lang w:val="ru-RU"/>
        </w:rPr>
        <w:t>.</w:t>
      </w:r>
    </w:p>
    <w:p w:rsidR="00462F5F" w:rsidRPr="009C10D4" w:rsidRDefault="009C10D4" w:rsidP="00462F5F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На фоне </w:t>
      </w:r>
      <w:r w:rsidRPr="009C10D4">
        <w:rPr>
          <w:rFonts w:asciiTheme="minorHAnsi" w:hAnsiTheme="minorHAnsi"/>
          <w:sz w:val="24"/>
          <w:szCs w:val="24"/>
          <w:lang w:val="ru-RU"/>
        </w:rPr>
        <w:t>глобального старения существует опасность, что благополучие в пожилом возрасте идет в обратном направлении</w:t>
      </w:r>
      <w:r>
        <w:rPr>
          <w:rFonts w:asciiTheme="minorHAnsi" w:hAnsiTheme="minorHAnsi"/>
          <w:sz w:val="24"/>
          <w:szCs w:val="24"/>
          <w:lang w:val="ru-RU"/>
        </w:rPr>
        <w:t>, а</w:t>
      </w:r>
      <w:r w:rsidRPr="009C10D4">
        <w:rPr>
          <w:rFonts w:asciiTheme="minorHAnsi" w:hAnsiTheme="minorHAnsi"/>
          <w:sz w:val="24"/>
          <w:szCs w:val="24"/>
          <w:lang w:val="ru-RU"/>
        </w:rPr>
        <w:t xml:space="preserve"> не вперед. Данные показывают, что разрыв в ожидаемой продолжительности жизни в возрасте 60 </w:t>
      </w:r>
      <w:r>
        <w:rPr>
          <w:rFonts w:asciiTheme="minorHAnsi" w:hAnsiTheme="minorHAnsi"/>
          <w:sz w:val="24"/>
          <w:szCs w:val="24"/>
          <w:lang w:val="ru-RU"/>
        </w:rPr>
        <w:t xml:space="preserve">лет </w:t>
      </w:r>
      <w:r w:rsidRPr="009C10D4">
        <w:rPr>
          <w:rFonts w:asciiTheme="minorHAnsi" w:hAnsiTheme="minorHAnsi"/>
          <w:sz w:val="24"/>
          <w:szCs w:val="24"/>
          <w:lang w:val="ru-RU"/>
        </w:rPr>
        <w:t xml:space="preserve">между странами в верхней и нижней части Индекса </w:t>
      </w:r>
      <w:r>
        <w:rPr>
          <w:rFonts w:asciiTheme="minorHAnsi" w:hAnsiTheme="minorHAnsi"/>
          <w:sz w:val="24"/>
          <w:szCs w:val="24"/>
          <w:lang w:val="ru-RU"/>
        </w:rPr>
        <w:t>увеличился</w:t>
      </w:r>
      <w:r w:rsidRPr="009C10D4">
        <w:rPr>
          <w:rFonts w:asciiTheme="minorHAnsi" w:hAnsiTheme="minorHAnsi"/>
          <w:sz w:val="24"/>
          <w:szCs w:val="24"/>
          <w:lang w:val="ru-RU"/>
        </w:rPr>
        <w:t xml:space="preserve"> с 5,7 лет в 1990 году до 7,3 лет </w:t>
      </w:r>
      <w:r>
        <w:rPr>
          <w:rFonts w:asciiTheme="minorHAnsi" w:hAnsiTheme="minorHAnsi"/>
          <w:sz w:val="24"/>
          <w:szCs w:val="24"/>
          <w:lang w:val="ru-RU"/>
        </w:rPr>
        <w:t xml:space="preserve">в </w:t>
      </w:r>
      <w:r w:rsidRPr="009C10D4">
        <w:rPr>
          <w:rFonts w:asciiTheme="minorHAnsi" w:hAnsiTheme="minorHAnsi"/>
          <w:sz w:val="24"/>
          <w:szCs w:val="24"/>
          <w:lang w:val="ru-RU"/>
        </w:rPr>
        <w:t>2012</w:t>
      </w:r>
      <w:r>
        <w:rPr>
          <w:rFonts w:asciiTheme="minorHAnsi" w:hAnsiTheme="minorHAnsi"/>
          <w:sz w:val="24"/>
          <w:szCs w:val="24"/>
          <w:lang w:val="ru-RU"/>
        </w:rPr>
        <w:t xml:space="preserve"> г.</w:t>
      </w:r>
      <w:r w:rsidRPr="009C10D4">
        <w:rPr>
          <w:rFonts w:asciiTheme="minorHAnsi" w:hAnsiTheme="minorHAnsi"/>
          <w:sz w:val="24"/>
          <w:szCs w:val="24"/>
          <w:lang w:val="ru-RU"/>
        </w:rPr>
        <w:t xml:space="preserve"> Это неравенство будет расти</w:t>
      </w:r>
      <w:r>
        <w:rPr>
          <w:rFonts w:asciiTheme="minorHAnsi" w:hAnsiTheme="minorHAnsi"/>
          <w:sz w:val="24"/>
          <w:szCs w:val="24"/>
          <w:lang w:val="ru-RU"/>
        </w:rPr>
        <w:t xml:space="preserve">, если не уделять больше внимания </w:t>
      </w:r>
      <w:r w:rsidRPr="009C10D4">
        <w:rPr>
          <w:rFonts w:asciiTheme="minorHAnsi" w:hAnsiTheme="minorHAnsi"/>
          <w:sz w:val="24"/>
          <w:szCs w:val="24"/>
          <w:lang w:val="ru-RU"/>
        </w:rPr>
        <w:t>этой возрастной группе и</w:t>
      </w:r>
      <w:r w:rsidR="00AE74F8">
        <w:rPr>
          <w:rFonts w:asciiTheme="minorHAnsi" w:hAnsiTheme="minorHAnsi"/>
          <w:sz w:val="24"/>
          <w:szCs w:val="24"/>
          <w:lang w:val="ru-RU"/>
        </w:rPr>
        <w:t xml:space="preserve"> не</w:t>
      </w:r>
      <w:r>
        <w:rPr>
          <w:rFonts w:asciiTheme="minorHAnsi" w:hAnsiTheme="minorHAnsi"/>
          <w:sz w:val="24"/>
          <w:szCs w:val="24"/>
          <w:lang w:val="ru-RU"/>
        </w:rPr>
        <w:t xml:space="preserve"> принимать</w:t>
      </w:r>
      <w:r w:rsidRPr="009C10D4">
        <w:rPr>
          <w:rFonts w:asciiTheme="minorHAnsi" w:hAnsiTheme="minorHAnsi"/>
          <w:sz w:val="24"/>
          <w:szCs w:val="24"/>
          <w:lang w:val="ru-RU"/>
        </w:rPr>
        <w:t xml:space="preserve"> более </w:t>
      </w:r>
      <w:r>
        <w:rPr>
          <w:rFonts w:asciiTheme="minorHAnsi" w:hAnsiTheme="minorHAnsi"/>
          <w:sz w:val="24"/>
          <w:szCs w:val="24"/>
          <w:lang w:val="ru-RU"/>
        </w:rPr>
        <w:t>адресные</w:t>
      </w:r>
      <w:r w:rsidRPr="009C10D4">
        <w:rPr>
          <w:rFonts w:asciiTheme="minorHAnsi" w:hAnsiTheme="minorHAnsi"/>
          <w:sz w:val="24"/>
          <w:szCs w:val="24"/>
          <w:lang w:val="ru-RU"/>
        </w:rPr>
        <w:t xml:space="preserve"> п</w:t>
      </w:r>
      <w:r>
        <w:rPr>
          <w:rFonts w:asciiTheme="minorHAnsi" w:hAnsiTheme="minorHAnsi"/>
          <w:sz w:val="24"/>
          <w:szCs w:val="24"/>
          <w:lang w:val="ru-RU"/>
        </w:rPr>
        <w:t>рограммы</w:t>
      </w:r>
      <w:r w:rsidRPr="009C10D4">
        <w:rPr>
          <w:rFonts w:asciiTheme="minorHAnsi" w:hAnsiTheme="minorHAnsi"/>
          <w:sz w:val="24"/>
          <w:szCs w:val="24"/>
          <w:lang w:val="ru-RU"/>
        </w:rPr>
        <w:t>. Меры жесткой экономии уже сказываются</w:t>
      </w:r>
      <w:r>
        <w:rPr>
          <w:rFonts w:asciiTheme="minorHAnsi" w:hAnsiTheme="minorHAnsi"/>
          <w:sz w:val="24"/>
          <w:szCs w:val="24"/>
          <w:lang w:val="ru-RU"/>
        </w:rPr>
        <w:t xml:space="preserve"> на пожилых людях</w:t>
      </w:r>
      <w:r w:rsidRPr="009C10D4">
        <w:rPr>
          <w:rFonts w:asciiTheme="minorHAnsi" w:hAnsiTheme="minorHAnsi"/>
          <w:sz w:val="24"/>
          <w:szCs w:val="24"/>
          <w:lang w:val="ru-RU"/>
        </w:rPr>
        <w:t xml:space="preserve"> в Европе.</w:t>
      </w:r>
    </w:p>
    <w:p w:rsidR="00E54692" w:rsidRPr="00CC3AF4" w:rsidRDefault="00CF2147" w:rsidP="00304048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CF2147">
        <w:rPr>
          <w:rFonts w:asciiTheme="minorHAnsi" w:hAnsiTheme="minorHAnsi"/>
          <w:sz w:val="24"/>
          <w:szCs w:val="24"/>
          <w:lang w:val="ru-RU"/>
        </w:rPr>
        <w:t xml:space="preserve">«Позже в этом месяце, правительства </w:t>
      </w:r>
      <w:r>
        <w:rPr>
          <w:rFonts w:asciiTheme="minorHAnsi" w:hAnsiTheme="minorHAnsi"/>
          <w:sz w:val="24"/>
          <w:szCs w:val="24"/>
          <w:lang w:val="ru-RU"/>
        </w:rPr>
        <w:t>подпишутся</w:t>
      </w:r>
      <w:r w:rsidRPr="00CF2147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под</w:t>
      </w:r>
      <w:r w:rsidRPr="00CF2147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Целями ООН об Устойчивом</w:t>
      </w:r>
      <w:r w:rsidRPr="00CF2147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Р</w:t>
      </w:r>
      <w:r w:rsidRPr="00CF2147">
        <w:rPr>
          <w:rFonts w:asciiTheme="minorHAnsi" w:hAnsiTheme="minorHAnsi"/>
          <w:sz w:val="24"/>
          <w:szCs w:val="24"/>
          <w:lang w:val="ru-RU"/>
        </w:rPr>
        <w:t>азвити</w:t>
      </w:r>
      <w:r>
        <w:rPr>
          <w:rFonts w:asciiTheme="minorHAnsi" w:hAnsiTheme="minorHAnsi"/>
          <w:sz w:val="24"/>
          <w:szCs w:val="24"/>
          <w:lang w:val="ru-RU"/>
        </w:rPr>
        <w:t>и</w:t>
      </w:r>
      <w:r w:rsidRPr="00CF2147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связывая нас обязательствами по</w:t>
      </w:r>
      <w:r w:rsidRPr="00CF2147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достижению </w:t>
      </w:r>
      <w:r w:rsidRPr="00CF2147">
        <w:rPr>
          <w:rFonts w:asciiTheme="minorHAnsi" w:hAnsiTheme="minorHAnsi"/>
          <w:sz w:val="24"/>
          <w:szCs w:val="24"/>
          <w:lang w:val="ru-RU"/>
        </w:rPr>
        <w:t>универсальны</w:t>
      </w:r>
      <w:r>
        <w:rPr>
          <w:rFonts w:asciiTheme="minorHAnsi" w:hAnsiTheme="minorHAnsi"/>
          <w:sz w:val="24"/>
          <w:szCs w:val="24"/>
          <w:lang w:val="ru-RU"/>
        </w:rPr>
        <w:t>х</w:t>
      </w:r>
      <w:r w:rsidRPr="00CF2147">
        <w:rPr>
          <w:rFonts w:asciiTheme="minorHAnsi" w:hAnsiTheme="minorHAnsi"/>
          <w:sz w:val="24"/>
          <w:szCs w:val="24"/>
          <w:lang w:val="ru-RU"/>
        </w:rPr>
        <w:t xml:space="preserve"> цел</w:t>
      </w:r>
      <w:r>
        <w:rPr>
          <w:rFonts w:asciiTheme="minorHAnsi" w:hAnsiTheme="minorHAnsi"/>
          <w:sz w:val="24"/>
          <w:szCs w:val="24"/>
          <w:lang w:val="ru-RU"/>
        </w:rPr>
        <w:t>ей и задач</w:t>
      </w:r>
      <w:r w:rsidRPr="00CF2147">
        <w:rPr>
          <w:rFonts w:asciiTheme="minorHAnsi" w:hAnsiTheme="minorHAnsi"/>
          <w:sz w:val="24"/>
          <w:szCs w:val="24"/>
          <w:lang w:val="ru-RU"/>
        </w:rPr>
        <w:t xml:space="preserve"> до 2030 года</w:t>
      </w:r>
      <w:r>
        <w:rPr>
          <w:rFonts w:asciiTheme="minorHAnsi" w:hAnsiTheme="minorHAnsi"/>
          <w:sz w:val="24"/>
          <w:szCs w:val="24"/>
          <w:lang w:val="ru-RU"/>
        </w:rPr>
        <w:t>», отметил Портер</w:t>
      </w:r>
      <w:r w:rsidR="003562D8" w:rsidRPr="00CF2147">
        <w:rPr>
          <w:rFonts w:asciiTheme="minorHAnsi" w:hAnsiTheme="minorHAnsi"/>
          <w:sz w:val="24"/>
          <w:szCs w:val="24"/>
          <w:lang w:val="ru-RU"/>
        </w:rPr>
        <w:t>.</w:t>
      </w:r>
      <w:r w:rsidR="00B431E7" w:rsidRPr="00CF214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E1DF5" w:rsidRPr="00CF214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C3AF4">
        <w:rPr>
          <w:rFonts w:asciiTheme="minorHAnsi" w:hAnsiTheme="minorHAnsi"/>
          <w:sz w:val="24"/>
          <w:szCs w:val="24"/>
          <w:lang w:val="ru-RU"/>
        </w:rPr>
        <w:t>«Процессы с</w:t>
      </w:r>
      <w:r w:rsidR="00CC3AF4" w:rsidRPr="00CC3AF4">
        <w:rPr>
          <w:rFonts w:asciiTheme="minorHAnsi" w:hAnsiTheme="minorHAnsi"/>
          <w:sz w:val="24"/>
          <w:szCs w:val="24"/>
          <w:lang w:val="ru-RU"/>
        </w:rPr>
        <w:t>тарени</w:t>
      </w:r>
      <w:r w:rsidR="00CC3AF4">
        <w:rPr>
          <w:rFonts w:asciiTheme="minorHAnsi" w:hAnsiTheme="minorHAnsi"/>
          <w:sz w:val="24"/>
          <w:szCs w:val="24"/>
          <w:lang w:val="ru-RU"/>
        </w:rPr>
        <w:t>я</w:t>
      </w:r>
      <w:r w:rsidR="00CC3AF4" w:rsidRPr="00CC3AF4">
        <w:rPr>
          <w:rFonts w:asciiTheme="minorHAnsi" w:hAnsiTheme="minorHAnsi"/>
          <w:sz w:val="24"/>
          <w:szCs w:val="24"/>
          <w:lang w:val="ru-RU"/>
        </w:rPr>
        <w:t xml:space="preserve"> начал</w:t>
      </w:r>
      <w:r w:rsidR="00CC3AF4">
        <w:rPr>
          <w:rFonts w:asciiTheme="minorHAnsi" w:hAnsiTheme="minorHAnsi"/>
          <w:sz w:val="24"/>
          <w:szCs w:val="24"/>
          <w:lang w:val="ru-RU"/>
        </w:rPr>
        <w:t>и</w:t>
      </w:r>
      <w:r w:rsidR="00CC3AF4" w:rsidRPr="00CC3AF4">
        <w:rPr>
          <w:rFonts w:asciiTheme="minorHAnsi" w:hAnsiTheme="minorHAnsi"/>
          <w:sz w:val="24"/>
          <w:szCs w:val="24"/>
          <w:lang w:val="ru-RU"/>
        </w:rPr>
        <w:t xml:space="preserve"> признаваться в </w:t>
      </w:r>
      <w:r w:rsidR="00CC3AF4">
        <w:rPr>
          <w:rFonts w:asciiTheme="minorHAnsi" w:hAnsiTheme="minorHAnsi"/>
          <w:sz w:val="24"/>
          <w:szCs w:val="24"/>
          <w:lang w:val="ru-RU"/>
        </w:rPr>
        <w:t xml:space="preserve">Целях </w:t>
      </w:r>
      <w:r w:rsidR="00AE74F8">
        <w:rPr>
          <w:rFonts w:asciiTheme="minorHAnsi" w:hAnsiTheme="minorHAnsi"/>
          <w:sz w:val="24"/>
          <w:szCs w:val="24"/>
          <w:lang w:val="ru-RU"/>
        </w:rPr>
        <w:t>У</w:t>
      </w:r>
      <w:r w:rsidR="00CC3AF4">
        <w:rPr>
          <w:rFonts w:asciiTheme="minorHAnsi" w:hAnsiTheme="minorHAnsi"/>
          <w:sz w:val="24"/>
          <w:szCs w:val="24"/>
          <w:lang w:val="ru-RU"/>
        </w:rPr>
        <w:t xml:space="preserve">стойчивого </w:t>
      </w:r>
      <w:r w:rsidR="00AE74F8">
        <w:rPr>
          <w:rFonts w:asciiTheme="minorHAnsi" w:hAnsiTheme="minorHAnsi"/>
          <w:sz w:val="24"/>
          <w:szCs w:val="24"/>
          <w:lang w:val="ru-RU"/>
        </w:rPr>
        <w:t>Р</w:t>
      </w:r>
      <w:r w:rsidR="009160C9">
        <w:rPr>
          <w:rFonts w:asciiTheme="minorHAnsi" w:hAnsiTheme="minorHAnsi"/>
          <w:sz w:val="24"/>
          <w:szCs w:val="24"/>
          <w:lang w:val="ru-RU"/>
        </w:rPr>
        <w:t>азвития</w:t>
      </w:r>
      <w:r w:rsidR="00CC3AF4" w:rsidRPr="00CC3AF4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CC3AF4">
        <w:rPr>
          <w:rFonts w:asciiTheme="minorHAnsi" w:hAnsiTheme="minorHAnsi"/>
          <w:sz w:val="24"/>
          <w:szCs w:val="24"/>
          <w:lang w:val="ru-RU"/>
        </w:rPr>
        <w:t xml:space="preserve">следуя </w:t>
      </w:r>
      <w:r w:rsidR="003060BF">
        <w:rPr>
          <w:rFonts w:asciiTheme="minorHAnsi" w:hAnsiTheme="minorHAnsi"/>
          <w:sz w:val="24"/>
          <w:szCs w:val="24"/>
          <w:lang w:val="ru-RU"/>
        </w:rPr>
        <w:t>призыву</w:t>
      </w:r>
      <w:r w:rsidR="00CC3AF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060BF">
        <w:rPr>
          <w:rFonts w:asciiTheme="minorHAnsi" w:hAnsiTheme="minorHAnsi"/>
          <w:sz w:val="24"/>
          <w:szCs w:val="24"/>
          <w:lang w:val="ru-RU"/>
        </w:rPr>
        <w:t>Генерального</w:t>
      </w:r>
      <w:r w:rsidR="00CC3AF4" w:rsidRPr="00CC3AF4">
        <w:rPr>
          <w:rFonts w:asciiTheme="minorHAnsi" w:hAnsiTheme="minorHAnsi"/>
          <w:sz w:val="24"/>
          <w:szCs w:val="24"/>
          <w:lang w:val="ru-RU"/>
        </w:rPr>
        <w:t xml:space="preserve"> секретар</w:t>
      </w:r>
      <w:r w:rsidR="003060BF">
        <w:rPr>
          <w:rFonts w:asciiTheme="minorHAnsi" w:hAnsiTheme="minorHAnsi"/>
          <w:sz w:val="24"/>
          <w:szCs w:val="24"/>
          <w:lang w:val="ru-RU"/>
        </w:rPr>
        <w:t>я</w:t>
      </w:r>
      <w:r w:rsidR="00CC3AF4" w:rsidRPr="00CC3AF4">
        <w:rPr>
          <w:rFonts w:asciiTheme="minorHAnsi" w:hAnsiTheme="minorHAnsi"/>
          <w:sz w:val="24"/>
          <w:szCs w:val="24"/>
          <w:lang w:val="ru-RU"/>
        </w:rPr>
        <w:t xml:space="preserve"> ООН Пан Ги Мун</w:t>
      </w:r>
      <w:r w:rsidR="00CC3AF4">
        <w:rPr>
          <w:rFonts w:asciiTheme="minorHAnsi" w:hAnsiTheme="minorHAnsi"/>
          <w:sz w:val="24"/>
          <w:szCs w:val="24"/>
          <w:lang w:val="ru-RU"/>
        </w:rPr>
        <w:t>ом</w:t>
      </w:r>
      <w:r w:rsidR="00CC3AF4" w:rsidRPr="00CC3AF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C3AF4">
        <w:rPr>
          <w:rFonts w:asciiTheme="minorHAnsi" w:hAnsiTheme="minorHAnsi"/>
          <w:sz w:val="24"/>
          <w:szCs w:val="24"/>
          <w:lang w:val="ru-RU"/>
        </w:rPr>
        <w:t xml:space="preserve">«не </w:t>
      </w:r>
      <w:r w:rsidR="00CC3AF4" w:rsidRPr="00CC3AF4">
        <w:rPr>
          <w:rFonts w:asciiTheme="minorHAnsi" w:hAnsiTheme="minorHAnsi"/>
          <w:sz w:val="24"/>
          <w:szCs w:val="24"/>
          <w:lang w:val="ru-RU"/>
        </w:rPr>
        <w:t>оставить нико</w:t>
      </w:r>
      <w:r w:rsidR="00CC3AF4">
        <w:rPr>
          <w:rFonts w:asciiTheme="minorHAnsi" w:hAnsiTheme="minorHAnsi"/>
          <w:sz w:val="24"/>
          <w:szCs w:val="24"/>
          <w:lang w:val="ru-RU"/>
        </w:rPr>
        <w:t>го в стороне»</w:t>
      </w:r>
      <w:r w:rsidR="000B2A62" w:rsidRPr="00CC3AF4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E54692" w:rsidRPr="00CC3AF4" w:rsidRDefault="00E54692" w:rsidP="00304048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sz w:val="24"/>
          <w:szCs w:val="24"/>
          <w:lang w:val="ru-RU"/>
        </w:rPr>
      </w:pPr>
      <w:bookmarkStart w:id="0" w:name="_GoBack"/>
      <w:bookmarkEnd w:id="0"/>
    </w:p>
    <w:p w:rsidR="007E5D55" w:rsidRPr="00CA1B69" w:rsidRDefault="009160C9" w:rsidP="00304048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9160C9">
        <w:rPr>
          <w:rFonts w:asciiTheme="minorHAnsi" w:hAnsiTheme="minorHAnsi"/>
          <w:sz w:val="24"/>
          <w:szCs w:val="24"/>
          <w:lang w:val="ru-RU"/>
        </w:rPr>
        <w:t>«</w:t>
      </w:r>
      <w:r w:rsidR="00CA1B69">
        <w:rPr>
          <w:rFonts w:asciiTheme="minorHAnsi" w:hAnsiTheme="minorHAnsi"/>
          <w:sz w:val="24"/>
          <w:szCs w:val="24"/>
          <w:lang w:val="ru-RU"/>
        </w:rPr>
        <w:t>Глобальный И</w:t>
      </w:r>
      <w:r w:rsidRPr="009160C9">
        <w:rPr>
          <w:rFonts w:asciiTheme="minorHAnsi" w:hAnsiTheme="minorHAnsi"/>
          <w:sz w:val="24"/>
          <w:szCs w:val="24"/>
          <w:lang w:val="ru-RU"/>
        </w:rPr>
        <w:t xml:space="preserve">ндекс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ЭйджВотч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9160C9">
        <w:rPr>
          <w:rFonts w:asciiTheme="minorHAnsi" w:hAnsiTheme="minorHAnsi"/>
          <w:sz w:val="24"/>
          <w:szCs w:val="24"/>
          <w:lang w:val="ru-RU"/>
        </w:rPr>
        <w:t xml:space="preserve">может помочь показать влияние, </w:t>
      </w:r>
      <w:r>
        <w:rPr>
          <w:rFonts w:asciiTheme="minorHAnsi" w:hAnsiTheme="minorHAnsi"/>
          <w:sz w:val="24"/>
          <w:szCs w:val="24"/>
          <w:lang w:val="ru-RU"/>
        </w:rPr>
        <w:t>которое реализация Ц</w:t>
      </w:r>
      <w:r w:rsidRPr="009160C9">
        <w:rPr>
          <w:rFonts w:asciiTheme="minorHAnsi" w:hAnsiTheme="minorHAnsi"/>
          <w:sz w:val="24"/>
          <w:szCs w:val="24"/>
          <w:lang w:val="ru-RU"/>
        </w:rPr>
        <w:t xml:space="preserve">елей </w:t>
      </w:r>
      <w:r>
        <w:rPr>
          <w:rFonts w:asciiTheme="minorHAnsi" w:hAnsiTheme="minorHAnsi"/>
          <w:sz w:val="24"/>
          <w:szCs w:val="24"/>
          <w:lang w:val="ru-RU"/>
        </w:rPr>
        <w:t>Устойчивого Р</w:t>
      </w:r>
      <w:r w:rsidRPr="009160C9">
        <w:rPr>
          <w:rFonts w:asciiTheme="minorHAnsi" w:hAnsiTheme="minorHAnsi"/>
          <w:sz w:val="24"/>
          <w:szCs w:val="24"/>
          <w:lang w:val="ru-RU"/>
        </w:rPr>
        <w:t xml:space="preserve">азвития </w:t>
      </w:r>
      <w:r>
        <w:rPr>
          <w:rFonts w:asciiTheme="minorHAnsi" w:hAnsiTheme="minorHAnsi"/>
          <w:sz w:val="24"/>
          <w:szCs w:val="24"/>
          <w:lang w:val="ru-RU"/>
        </w:rPr>
        <w:t>окажет</w:t>
      </w:r>
      <w:r w:rsidR="00852340">
        <w:rPr>
          <w:rFonts w:asciiTheme="minorHAnsi" w:hAnsiTheme="minorHAnsi"/>
          <w:sz w:val="24"/>
          <w:szCs w:val="24"/>
          <w:lang w:val="ru-RU"/>
        </w:rPr>
        <w:t xml:space="preserve"> на жизнь</w:t>
      </w:r>
      <w:r w:rsidRPr="009160C9">
        <w:rPr>
          <w:rFonts w:asciiTheme="minorHAnsi" w:hAnsiTheme="minorHAnsi"/>
          <w:sz w:val="24"/>
          <w:szCs w:val="24"/>
          <w:lang w:val="ru-RU"/>
        </w:rPr>
        <w:t xml:space="preserve"> пожилых людей, но мы должны заполнить п</w:t>
      </w:r>
      <w:r>
        <w:rPr>
          <w:rFonts w:asciiTheme="minorHAnsi" w:hAnsiTheme="minorHAnsi"/>
          <w:sz w:val="24"/>
          <w:szCs w:val="24"/>
          <w:lang w:val="ru-RU"/>
        </w:rPr>
        <w:t>робелы в данных, чтобы завершить</w:t>
      </w:r>
      <w:r w:rsidRPr="009160C9">
        <w:rPr>
          <w:rFonts w:asciiTheme="minorHAnsi" w:hAnsiTheme="minorHAnsi"/>
          <w:sz w:val="24"/>
          <w:szCs w:val="24"/>
          <w:lang w:val="ru-RU"/>
        </w:rPr>
        <w:t xml:space="preserve"> картину</w:t>
      </w:r>
      <w:r>
        <w:rPr>
          <w:rFonts w:asciiTheme="minorHAnsi" w:hAnsiTheme="minorHAnsi"/>
          <w:sz w:val="24"/>
          <w:szCs w:val="24"/>
          <w:lang w:val="ru-RU"/>
        </w:rPr>
        <w:t>»</w:t>
      </w:r>
      <w:r w:rsidR="003562D8" w:rsidRPr="009160C9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добавил он</w:t>
      </w:r>
      <w:r w:rsidR="000D3D2D" w:rsidRPr="009160C9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>«</w:t>
      </w:r>
      <w:r w:rsidR="00CA1B69">
        <w:rPr>
          <w:rFonts w:asciiTheme="minorHAnsi" w:hAnsiTheme="minorHAnsi"/>
          <w:sz w:val="24"/>
          <w:szCs w:val="24"/>
          <w:lang w:val="ru-RU"/>
        </w:rPr>
        <w:t>Улучшенные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данные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на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национальном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CA1B69">
        <w:rPr>
          <w:rFonts w:asciiTheme="minorHAnsi" w:hAnsiTheme="minorHAnsi"/>
          <w:sz w:val="24"/>
          <w:szCs w:val="24"/>
          <w:lang w:val="ru-RU"/>
        </w:rPr>
        <w:t>региональном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и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глобальном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уровне</w:t>
      </w:r>
      <w:r w:rsidR="00467F29" w:rsidRPr="00CA1B69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CA1B69">
        <w:rPr>
          <w:rFonts w:asciiTheme="minorHAnsi" w:hAnsiTheme="minorHAnsi"/>
          <w:sz w:val="24"/>
          <w:szCs w:val="24"/>
          <w:lang w:val="ru-RU"/>
        </w:rPr>
        <w:t>с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разбивкой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по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возрасту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и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1B69">
        <w:rPr>
          <w:rFonts w:asciiTheme="minorHAnsi" w:hAnsiTheme="minorHAnsi"/>
          <w:sz w:val="24"/>
          <w:szCs w:val="24"/>
          <w:lang w:val="ru-RU"/>
        </w:rPr>
        <w:t>полу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852340">
        <w:rPr>
          <w:rFonts w:asciiTheme="minorHAnsi" w:hAnsiTheme="minorHAnsi"/>
          <w:sz w:val="24"/>
          <w:szCs w:val="24"/>
          <w:lang w:val="ru-RU"/>
        </w:rPr>
        <w:t>помогут</w:t>
      </w:r>
      <w:r w:rsidR="00CA1B69">
        <w:rPr>
          <w:rFonts w:asciiTheme="minorHAnsi" w:hAnsiTheme="minorHAnsi"/>
          <w:sz w:val="24"/>
          <w:szCs w:val="24"/>
          <w:lang w:val="ru-RU"/>
        </w:rPr>
        <w:t xml:space="preserve"> нам глубже понять, как мужчины и женщины 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>испытывают старение</w:t>
      </w:r>
      <w:r w:rsidR="00CA1B69">
        <w:rPr>
          <w:rFonts w:asciiTheme="minorHAnsi" w:hAnsiTheme="minorHAnsi"/>
          <w:sz w:val="24"/>
          <w:szCs w:val="24"/>
          <w:lang w:val="ru-RU"/>
        </w:rPr>
        <w:t xml:space="preserve"> по</w:t>
      </w:r>
      <w:r w:rsidR="00CA1B69" w:rsidRPr="00CA1B69">
        <w:rPr>
          <w:rFonts w:asciiTheme="minorHAnsi" w:hAnsiTheme="minorHAnsi"/>
          <w:sz w:val="24"/>
          <w:szCs w:val="24"/>
          <w:lang w:val="ru-RU"/>
        </w:rPr>
        <w:t xml:space="preserve"> всему миру</w:t>
      </w:r>
      <w:r w:rsidR="00CA1B69">
        <w:rPr>
          <w:rFonts w:asciiTheme="minorHAnsi" w:hAnsiTheme="minorHAnsi"/>
          <w:sz w:val="24"/>
          <w:szCs w:val="24"/>
          <w:lang w:val="ru-RU"/>
        </w:rPr>
        <w:t>»</w:t>
      </w:r>
      <w:r w:rsidR="00467F29" w:rsidRPr="00CA1B69">
        <w:rPr>
          <w:rFonts w:asciiTheme="minorHAnsi" w:hAnsiTheme="minorHAnsi"/>
          <w:sz w:val="24"/>
          <w:szCs w:val="24"/>
          <w:lang w:val="ru-RU"/>
        </w:rPr>
        <w:t>.</w:t>
      </w:r>
    </w:p>
    <w:p w:rsidR="00360184" w:rsidRPr="00CA1B69" w:rsidRDefault="00360184" w:rsidP="00304048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sz w:val="24"/>
          <w:szCs w:val="24"/>
          <w:lang w:val="ru-RU"/>
        </w:rPr>
      </w:pPr>
    </w:p>
    <w:p w:rsidR="00C71F61" w:rsidRDefault="00C71F61" w:rsidP="00304048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C71F61">
        <w:rPr>
          <w:rFonts w:asciiTheme="minorHAnsi" w:hAnsiTheme="minorHAnsi"/>
          <w:sz w:val="24"/>
          <w:szCs w:val="24"/>
          <w:lang w:val="ru-RU"/>
        </w:rPr>
        <w:t>Страны,</w:t>
      </w:r>
      <w:r>
        <w:rPr>
          <w:rFonts w:asciiTheme="minorHAnsi" w:hAnsiTheme="minorHAnsi"/>
          <w:sz w:val="24"/>
          <w:szCs w:val="24"/>
          <w:lang w:val="ru-RU"/>
        </w:rPr>
        <w:t xml:space="preserve"> которые преуспевают в И</w:t>
      </w:r>
      <w:r w:rsidRPr="00C71F61">
        <w:rPr>
          <w:rFonts w:asciiTheme="minorHAnsi" w:hAnsiTheme="minorHAnsi"/>
          <w:sz w:val="24"/>
          <w:szCs w:val="24"/>
          <w:lang w:val="ru-RU"/>
        </w:rPr>
        <w:t>ндексе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дума</w:t>
      </w:r>
      <w:r>
        <w:rPr>
          <w:rFonts w:asciiTheme="minorHAnsi" w:hAnsiTheme="minorHAnsi"/>
          <w:sz w:val="24"/>
          <w:szCs w:val="24"/>
          <w:lang w:val="ru-RU"/>
        </w:rPr>
        <w:t>ю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т о </w:t>
      </w:r>
      <w:r w:rsidR="006A0936">
        <w:rPr>
          <w:rFonts w:asciiTheme="minorHAnsi" w:hAnsiTheme="minorHAnsi"/>
          <w:sz w:val="24"/>
          <w:szCs w:val="24"/>
          <w:lang w:val="ru-RU"/>
        </w:rPr>
        <w:t>вопросах старения</w:t>
      </w:r>
      <w:r w:rsidRPr="00C71F61">
        <w:rPr>
          <w:rFonts w:asciiTheme="minorHAnsi" w:hAnsiTheme="minorHAnsi"/>
          <w:sz w:val="24"/>
          <w:szCs w:val="24"/>
          <w:lang w:val="ru-RU"/>
        </w:rPr>
        <w:t>. Они имеют данные о пожилых мужчин</w:t>
      </w:r>
      <w:r>
        <w:rPr>
          <w:rFonts w:asciiTheme="minorHAnsi" w:hAnsiTheme="minorHAnsi"/>
          <w:sz w:val="24"/>
          <w:szCs w:val="24"/>
          <w:lang w:val="ru-RU"/>
        </w:rPr>
        <w:t>ах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и женщин</w:t>
      </w:r>
      <w:r>
        <w:rPr>
          <w:rFonts w:asciiTheme="minorHAnsi" w:hAnsiTheme="minorHAnsi"/>
          <w:sz w:val="24"/>
          <w:szCs w:val="24"/>
          <w:lang w:val="ru-RU"/>
        </w:rPr>
        <w:t>ах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и консультир</w:t>
      </w:r>
      <w:r>
        <w:rPr>
          <w:rFonts w:asciiTheme="minorHAnsi" w:hAnsiTheme="minorHAnsi"/>
          <w:sz w:val="24"/>
          <w:szCs w:val="24"/>
          <w:lang w:val="ru-RU"/>
        </w:rPr>
        <w:t>уются с ними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по вопросам адресных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подход</w:t>
      </w:r>
      <w:r>
        <w:rPr>
          <w:rFonts w:asciiTheme="minorHAnsi" w:hAnsiTheme="minorHAnsi"/>
          <w:sz w:val="24"/>
          <w:szCs w:val="24"/>
          <w:lang w:val="ru-RU"/>
        </w:rPr>
        <w:t>ов, чтобы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удовлетвор</w:t>
      </w:r>
      <w:r>
        <w:rPr>
          <w:rFonts w:asciiTheme="minorHAnsi" w:hAnsiTheme="minorHAnsi"/>
          <w:sz w:val="24"/>
          <w:szCs w:val="24"/>
          <w:lang w:val="ru-RU"/>
        </w:rPr>
        <w:t>ить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их потребност</w:t>
      </w:r>
      <w:r>
        <w:rPr>
          <w:rFonts w:asciiTheme="minorHAnsi" w:hAnsiTheme="minorHAnsi"/>
          <w:sz w:val="24"/>
          <w:szCs w:val="24"/>
          <w:lang w:val="ru-RU"/>
        </w:rPr>
        <w:t>и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и </w:t>
      </w:r>
      <w:r>
        <w:rPr>
          <w:rFonts w:asciiTheme="minorHAnsi" w:hAnsiTheme="minorHAnsi"/>
          <w:sz w:val="24"/>
          <w:szCs w:val="24"/>
          <w:lang w:val="ru-RU"/>
        </w:rPr>
        <w:t>развивать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их опыт и навы</w:t>
      </w:r>
      <w:r>
        <w:rPr>
          <w:rFonts w:asciiTheme="minorHAnsi" w:hAnsiTheme="minorHAnsi"/>
          <w:sz w:val="24"/>
          <w:szCs w:val="24"/>
          <w:lang w:val="ru-RU"/>
        </w:rPr>
        <w:t xml:space="preserve">ки. Эти страны получили высокие баллы </w:t>
      </w:r>
      <w:r w:rsidRPr="00C71F61">
        <w:rPr>
          <w:rFonts w:asciiTheme="minorHAnsi" w:hAnsiTheme="minorHAnsi"/>
          <w:sz w:val="24"/>
          <w:szCs w:val="24"/>
          <w:lang w:val="ru-RU"/>
        </w:rPr>
        <w:t>во всех четырех областях</w:t>
      </w:r>
      <w:r w:rsidR="006A0936">
        <w:rPr>
          <w:rFonts w:asciiTheme="minorHAnsi" w:hAnsiTheme="minorHAnsi"/>
          <w:sz w:val="24"/>
          <w:szCs w:val="24"/>
          <w:lang w:val="ru-RU"/>
        </w:rPr>
        <w:t>;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имеют социальные пенсии, доступное и соответствующее здравоохранение</w:t>
      </w:r>
      <w:r w:rsidR="006A0936">
        <w:rPr>
          <w:rFonts w:asciiTheme="minorHAnsi" w:hAnsiTheme="minorHAnsi"/>
          <w:sz w:val="24"/>
          <w:szCs w:val="24"/>
          <w:lang w:val="ru-RU"/>
        </w:rPr>
        <w:t>;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 поощря</w:t>
      </w:r>
      <w:r>
        <w:rPr>
          <w:rFonts w:asciiTheme="minorHAnsi" w:hAnsiTheme="minorHAnsi"/>
          <w:sz w:val="24"/>
          <w:szCs w:val="24"/>
          <w:lang w:val="ru-RU"/>
        </w:rPr>
        <w:t>ю</w:t>
      </w:r>
      <w:r w:rsidRPr="00C71F61">
        <w:rPr>
          <w:rFonts w:asciiTheme="minorHAnsi" w:hAnsiTheme="minorHAnsi"/>
          <w:sz w:val="24"/>
          <w:szCs w:val="24"/>
          <w:lang w:val="ru-RU"/>
        </w:rPr>
        <w:t>т и поддержива</w:t>
      </w:r>
      <w:r>
        <w:rPr>
          <w:rFonts w:asciiTheme="minorHAnsi" w:hAnsiTheme="minorHAnsi"/>
          <w:sz w:val="24"/>
          <w:szCs w:val="24"/>
          <w:lang w:val="ru-RU"/>
        </w:rPr>
        <w:t>ю</w:t>
      </w:r>
      <w:r w:rsidRPr="00C71F61">
        <w:rPr>
          <w:rFonts w:asciiTheme="minorHAnsi" w:hAnsiTheme="minorHAnsi"/>
          <w:sz w:val="24"/>
          <w:szCs w:val="24"/>
          <w:lang w:val="ru-RU"/>
        </w:rPr>
        <w:t>т</w:t>
      </w:r>
      <w:r>
        <w:rPr>
          <w:rFonts w:asciiTheme="minorHAnsi" w:hAnsiTheme="minorHAnsi"/>
          <w:sz w:val="24"/>
          <w:szCs w:val="24"/>
          <w:lang w:val="ru-RU"/>
        </w:rPr>
        <w:t xml:space="preserve"> гибки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й </w:t>
      </w:r>
      <w:r>
        <w:rPr>
          <w:rFonts w:asciiTheme="minorHAnsi" w:hAnsiTheme="minorHAnsi"/>
          <w:sz w:val="24"/>
          <w:szCs w:val="24"/>
          <w:lang w:val="ru-RU"/>
        </w:rPr>
        <w:t xml:space="preserve">график </w:t>
      </w:r>
      <w:r w:rsidRPr="00C71F61">
        <w:rPr>
          <w:rFonts w:asciiTheme="minorHAnsi" w:hAnsiTheme="minorHAnsi"/>
          <w:sz w:val="24"/>
          <w:szCs w:val="24"/>
          <w:lang w:val="ru-RU"/>
        </w:rPr>
        <w:t xml:space="preserve">работы, а также </w:t>
      </w:r>
      <w:r>
        <w:rPr>
          <w:rFonts w:asciiTheme="minorHAnsi" w:hAnsiTheme="minorHAnsi"/>
          <w:sz w:val="24"/>
          <w:szCs w:val="24"/>
          <w:lang w:val="ru-RU"/>
        </w:rPr>
        <w:t xml:space="preserve">обучение </w:t>
      </w:r>
      <w:r w:rsidRPr="00C71F61">
        <w:rPr>
          <w:rFonts w:asciiTheme="minorHAnsi" w:hAnsiTheme="minorHAnsi"/>
          <w:sz w:val="24"/>
          <w:szCs w:val="24"/>
          <w:lang w:val="ru-RU"/>
        </w:rPr>
        <w:t>на протяжении всей жизни для пожилых людей и создали безопасную и благоприятную среду для людей всех возрастов.</w:t>
      </w:r>
    </w:p>
    <w:p w:rsidR="002F6D4D" w:rsidRPr="00CA367F" w:rsidRDefault="002F6D4D" w:rsidP="00304048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sz w:val="24"/>
          <w:szCs w:val="24"/>
        </w:rPr>
      </w:pPr>
    </w:p>
    <w:p w:rsidR="004E2D36" w:rsidRPr="004E2D36" w:rsidRDefault="004E2D36" w:rsidP="003040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val="ru-RU"/>
        </w:rPr>
      </w:pP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>Цели Устойчиво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го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Р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>азвити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я, а это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17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целей 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и 169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задач,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буд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у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>т принят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ы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в Организации Объединенных Наций в конце сентября. К тому времени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, когда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они достиг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ну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>т сво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их результатов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в 2030 году, доля людей в возрасте 60 лет и старше в глобальном масштабе, по прогн</w:t>
      </w:r>
      <w:r w:rsidR="00852340">
        <w:rPr>
          <w:rFonts w:asciiTheme="minorHAnsi" w:eastAsiaTheme="minorHAnsi" w:hAnsiTheme="minorHAnsi" w:cstheme="minorBidi"/>
          <w:sz w:val="24"/>
          <w:szCs w:val="24"/>
          <w:lang w:val="ru-RU"/>
        </w:rPr>
        <w:t>озам, увеличится с 12,3 процентов</w:t>
      </w:r>
      <w:r w:rsidRPr="004E2D36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в настоящее время до 16,5 процента. Три четверти этого числа будут жить в развивающихся странах.</w:t>
      </w:r>
    </w:p>
    <w:p w:rsidR="008E5323" w:rsidRDefault="008E5323" w:rsidP="0030404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4"/>
          <w:szCs w:val="24"/>
        </w:rPr>
      </w:pPr>
    </w:p>
    <w:p w:rsidR="00BF6003" w:rsidRPr="00232A0D" w:rsidRDefault="00232A0D" w:rsidP="008E5323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val="ru-RU"/>
        </w:rPr>
      </w:pPr>
      <w:r w:rsidRPr="00232A0D">
        <w:rPr>
          <w:rFonts w:asciiTheme="minorHAnsi" w:eastAsiaTheme="minorHAnsi" w:hAnsiTheme="minorHAnsi" w:cstheme="minorBidi"/>
          <w:sz w:val="24"/>
          <w:szCs w:val="24"/>
          <w:lang w:val="ru-RU"/>
        </w:rPr>
        <w:lastRenderedPageBreak/>
        <w:t xml:space="preserve">В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послании, сопровождающем И</w:t>
      </w:r>
      <w:r w:rsidRPr="00232A0D">
        <w:rPr>
          <w:rFonts w:asciiTheme="minorHAnsi" w:eastAsiaTheme="minorHAnsi" w:hAnsiTheme="minorHAnsi" w:cstheme="minorBidi"/>
          <w:sz w:val="24"/>
          <w:szCs w:val="24"/>
          <w:lang w:val="ru-RU"/>
        </w:rPr>
        <w:t>ндекс в этом году, ар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хиепископ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Десмонд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Туту сказал: «Я хочу </w:t>
      </w:r>
      <w:r w:rsidRPr="00232A0D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рассказать миру, что я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имею значение</w:t>
      </w:r>
      <w:r w:rsidRPr="00232A0D">
        <w:rPr>
          <w:rFonts w:asciiTheme="minorHAnsi" w:eastAsiaTheme="minorHAnsi" w:hAnsiTheme="minorHAnsi" w:cstheme="minorBidi"/>
          <w:sz w:val="24"/>
          <w:szCs w:val="24"/>
          <w:lang w:val="ru-RU"/>
        </w:rPr>
        <w:t>, что пожилые люди везде имею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т</w:t>
      </w:r>
      <w:r w:rsidRPr="00232A0D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значение и что люди всех возрастов должны быть включены в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Цели У</w:t>
      </w:r>
      <w:r w:rsidRPr="00232A0D">
        <w:rPr>
          <w:rFonts w:asciiTheme="minorHAnsi" w:eastAsiaTheme="minorHAnsi" w:hAnsiTheme="minorHAnsi" w:cstheme="minorBidi"/>
          <w:sz w:val="24"/>
          <w:szCs w:val="24"/>
          <w:lang w:val="ru-RU"/>
        </w:rPr>
        <w:t>стойчиво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го</w:t>
      </w:r>
      <w:r w:rsidRPr="00232A0D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Р</w:t>
      </w:r>
      <w:r w:rsidRPr="00232A0D">
        <w:rPr>
          <w:rFonts w:asciiTheme="minorHAnsi" w:eastAsiaTheme="minorHAnsi" w:hAnsiTheme="minorHAnsi" w:cstheme="minorBidi"/>
          <w:sz w:val="24"/>
          <w:szCs w:val="24"/>
          <w:lang w:val="ru-RU"/>
        </w:rPr>
        <w:t>азвити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я»</w:t>
      </w:r>
      <w:r w:rsidRPr="00232A0D">
        <w:rPr>
          <w:rFonts w:asciiTheme="minorHAnsi" w:eastAsiaTheme="minorHAnsi" w:hAnsiTheme="minorHAnsi" w:cstheme="minorBidi"/>
          <w:sz w:val="24"/>
          <w:szCs w:val="24"/>
          <w:lang w:val="ru-RU"/>
        </w:rPr>
        <w:t>.</w:t>
      </w:r>
    </w:p>
    <w:p w:rsidR="00C047AD" w:rsidRPr="00CA367F" w:rsidRDefault="00F571EA" w:rsidP="00DA7B95">
      <w:pPr>
        <w:spacing w:line="240" w:lineRule="auto"/>
        <w:rPr>
          <w:rFonts w:asciiTheme="minorHAnsi" w:hAnsiTheme="minorHAnsi"/>
          <w:b/>
          <w:sz w:val="24"/>
          <w:szCs w:val="24"/>
        </w:rPr>
      </w:pPr>
      <w:hyperlink r:id="rId10" w:history="1">
        <w:r w:rsidR="00794B45" w:rsidRPr="00CA367F">
          <w:rPr>
            <w:rStyle w:val="a5"/>
            <w:rFonts w:asciiTheme="minorHAnsi" w:hAnsiTheme="minorHAnsi"/>
            <w:b/>
            <w:sz w:val="24"/>
            <w:szCs w:val="24"/>
          </w:rPr>
          <w:t>www.globalagewatch.org</w:t>
        </w:r>
      </w:hyperlink>
    </w:p>
    <w:p w:rsidR="006E24A9" w:rsidRPr="00CA367F" w:rsidRDefault="003D5CBB" w:rsidP="00EB3280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CA367F">
        <w:rPr>
          <w:rFonts w:asciiTheme="minorHAnsi" w:hAnsiTheme="minorHAnsi"/>
          <w:b/>
          <w:sz w:val="24"/>
          <w:szCs w:val="24"/>
        </w:rPr>
        <w:t>-</w:t>
      </w:r>
      <w:r w:rsidR="00852340">
        <w:rPr>
          <w:rFonts w:asciiTheme="minorHAnsi" w:hAnsiTheme="minorHAnsi"/>
          <w:b/>
          <w:sz w:val="24"/>
          <w:szCs w:val="24"/>
          <w:lang w:val="ru-RU"/>
        </w:rPr>
        <w:t>КОНЕЦ</w:t>
      </w:r>
      <w:r w:rsidRPr="00CA367F">
        <w:rPr>
          <w:rFonts w:asciiTheme="minorHAnsi" w:hAnsiTheme="minorHAnsi"/>
          <w:b/>
          <w:sz w:val="24"/>
          <w:szCs w:val="24"/>
        </w:rPr>
        <w:t>-</w:t>
      </w:r>
    </w:p>
    <w:p w:rsidR="00D50B10" w:rsidRPr="00852340" w:rsidRDefault="00852340" w:rsidP="00D50B10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Примечания</w:t>
      </w:r>
      <w:r w:rsidRPr="00852340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к</w:t>
      </w:r>
      <w:r w:rsidRPr="00852340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редакторам</w:t>
      </w:r>
      <w:r w:rsidR="003D5CBB" w:rsidRPr="00852340">
        <w:rPr>
          <w:rFonts w:asciiTheme="minorHAnsi" w:hAnsiTheme="minorHAnsi"/>
          <w:b/>
          <w:sz w:val="24"/>
          <w:szCs w:val="24"/>
          <w:lang w:val="ru-RU"/>
        </w:rPr>
        <w:t>:</w:t>
      </w:r>
      <w:r w:rsidR="00D50B10" w:rsidRPr="00852340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>РЕЛИЗ</w:t>
      </w:r>
      <w:r w:rsidR="00D50B10" w:rsidRPr="00852340">
        <w:rPr>
          <w:rFonts w:asciiTheme="minorHAnsi" w:hAnsiTheme="minorHAnsi"/>
          <w:b/>
          <w:sz w:val="24"/>
          <w:szCs w:val="24"/>
          <w:lang w:val="ru-RU"/>
        </w:rPr>
        <w:t xml:space="preserve">: </w:t>
      </w:r>
      <w:r>
        <w:rPr>
          <w:rFonts w:asciiTheme="minorHAnsi" w:hAnsiTheme="minorHAnsi"/>
          <w:b/>
          <w:sz w:val="24"/>
          <w:szCs w:val="24"/>
          <w:lang w:val="ru-RU"/>
        </w:rPr>
        <w:t>СТРОГОЕ</w:t>
      </w:r>
      <w:r w:rsidRPr="00852340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ЭМБАРГО ДО </w:t>
      </w:r>
      <w:r w:rsidR="00D50B10" w:rsidRPr="00852340">
        <w:rPr>
          <w:rFonts w:asciiTheme="minorHAnsi" w:hAnsiTheme="minorHAnsi"/>
          <w:b/>
          <w:sz w:val="24"/>
          <w:szCs w:val="24"/>
          <w:lang w:val="ru-RU"/>
        </w:rPr>
        <w:t>00.01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 утра среды </w:t>
      </w:r>
      <w:r w:rsidR="00D50B10" w:rsidRPr="00852340">
        <w:rPr>
          <w:rFonts w:asciiTheme="minorHAnsi" w:hAnsiTheme="minorHAnsi"/>
          <w:b/>
          <w:sz w:val="24"/>
          <w:szCs w:val="24"/>
          <w:lang w:val="ru-RU"/>
        </w:rPr>
        <w:t xml:space="preserve">9 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СЕНТЯБРЯ </w:t>
      </w:r>
      <w:r w:rsidR="00D50B10" w:rsidRPr="00852340">
        <w:rPr>
          <w:rFonts w:asciiTheme="minorHAnsi" w:hAnsiTheme="minorHAnsi"/>
          <w:b/>
          <w:sz w:val="24"/>
          <w:szCs w:val="24"/>
          <w:lang w:val="ru-RU"/>
        </w:rPr>
        <w:t>2015</w:t>
      </w:r>
    </w:p>
    <w:p w:rsidR="0078072C" w:rsidRPr="00AD4ACE" w:rsidRDefault="003D5CBB" w:rsidP="00EB3280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  <w:r w:rsidRPr="00AD4ACE">
        <w:rPr>
          <w:rFonts w:asciiTheme="minorHAnsi" w:hAnsiTheme="minorHAnsi"/>
          <w:b/>
          <w:sz w:val="24"/>
          <w:szCs w:val="24"/>
          <w:lang w:val="ru-RU"/>
        </w:rPr>
        <w:t>1.</w:t>
      </w:r>
      <w:r w:rsidRPr="00AD4ACE">
        <w:rPr>
          <w:rFonts w:asciiTheme="minorHAnsi" w:hAnsiTheme="minorHAnsi"/>
          <w:b/>
          <w:sz w:val="24"/>
          <w:szCs w:val="24"/>
          <w:lang w:val="ru-RU"/>
        </w:rPr>
        <w:tab/>
      </w:r>
      <w:r w:rsidR="00AD4ACE">
        <w:rPr>
          <w:rFonts w:asciiTheme="minorHAnsi" w:hAnsiTheme="minorHAnsi"/>
          <w:b/>
          <w:sz w:val="24"/>
          <w:szCs w:val="24"/>
          <w:lang w:val="ru-RU"/>
        </w:rPr>
        <w:t>Скачать</w:t>
      </w:r>
      <w:r w:rsidR="00AD4ACE" w:rsidRPr="00AD4AC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AD4ACE">
        <w:rPr>
          <w:rFonts w:asciiTheme="minorHAnsi" w:hAnsiTheme="minorHAnsi"/>
          <w:b/>
          <w:sz w:val="24"/>
          <w:szCs w:val="24"/>
          <w:lang w:val="ru-RU"/>
        </w:rPr>
        <w:t>Глобальный</w:t>
      </w:r>
      <w:r w:rsidR="00AD4ACE" w:rsidRPr="00AD4AC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AD4ACE">
        <w:rPr>
          <w:rFonts w:asciiTheme="minorHAnsi" w:hAnsiTheme="minorHAnsi"/>
          <w:b/>
          <w:sz w:val="24"/>
          <w:szCs w:val="24"/>
          <w:lang w:val="ru-RU"/>
        </w:rPr>
        <w:t>Индекс</w:t>
      </w:r>
      <w:r w:rsidR="00AD4ACE" w:rsidRPr="00AD4AC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proofErr w:type="spellStart"/>
      <w:r w:rsidR="00AD4ACE">
        <w:rPr>
          <w:rFonts w:asciiTheme="minorHAnsi" w:hAnsiTheme="minorHAnsi"/>
          <w:b/>
          <w:sz w:val="24"/>
          <w:szCs w:val="24"/>
          <w:lang w:val="ru-RU"/>
        </w:rPr>
        <w:t>ЭйджВотч</w:t>
      </w:r>
      <w:proofErr w:type="spellEnd"/>
      <w:r w:rsidR="00AD4ACE" w:rsidRPr="00AD4AC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D50B10" w:rsidRPr="00AD4ACE">
        <w:rPr>
          <w:rFonts w:asciiTheme="minorHAnsi" w:hAnsiTheme="minorHAnsi"/>
          <w:b/>
          <w:sz w:val="24"/>
          <w:szCs w:val="24"/>
          <w:lang w:val="ru-RU"/>
        </w:rPr>
        <w:t>2015,</w:t>
      </w:r>
      <w:r w:rsidR="00AD4ACE">
        <w:rPr>
          <w:rFonts w:asciiTheme="minorHAnsi" w:hAnsiTheme="minorHAnsi"/>
          <w:b/>
          <w:sz w:val="24"/>
          <w:szCs w:val="24"/>
          <w:lang w:val="ru-RU"/>
        </w:rPr>
        <w:t xml:space="preserve"> истории</w:t>
      </w:r>
      <w:r w:rsidR="00D50B10" w:rsidRPr="00AD4ACE">
        <w:rPr>
          <w:rFonts w:asciiTheme="minorHAnsi" w:hAnsiTheme="minorHAnsi"/>
          <w:b/>
          <w:sz w:val="24"/>
          <w:szCs w:val="24"/>
          <w:lang w:val="ru-RU"/>
        </w:rPr>
        <w:t xml:space="preserve">, </w:t>
      </w:r>
      <w:r w:rsidR="00AD4ACE">
        <w:rPr>
          <w:rFonts w:asciiTheme="minorHAnsi" w:hAnsiTheme="minorHAnsi"/>
          <w:b/>
          <w:sz w:val="24"/>
          <w:szCs w:val="24"/>
          <w:lang w:val="ru-RU"/>
        </w:rPr>
        <w:t xml:space="preserve">фото и </w:t>
      </w:r>
      <w:proofErr w:type="spellStart"/>
      <w:r w:rsidR="00AD4ACE">
        <w:rPr>
          <w:rFonts w:asciiTheme="minorHAnsi" w:hAnsiTheme="minorHAnsi"/>
          <w:b/>
          <w:sz w:val="24"/>
          <w:szCs w:val="24"/>
          <w:lang w:val="ru-RU"/>
        </w:rPr>
        <w:t>инфографику</w:t>
      </w:r>
      <w:proofErr w:type="spellEnd"/>
      <w:r w:rsidR="00D50B10" w:rsidRPr="00AD4ACE">
        <w:rPr>
          <w:rFonts w:asciiTheme="minorHAnsi" w:hAnsiTheme="minorHAnsi"/>
          <w:b/>
          <w:sz w:val="24"/>
          <w:szCs w:val="24"/>
          <w:lang w:val="ru-RU"/>
        </w:rPr>
        <w:t>:</w:t>
      </w:r>
    </w:p>
    <w:p w:rsidR="008321E2" w:rsidRPr="008321E2" w:rsidRDefault="00F571EA" w:rsidP="008321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hyperlink r:id="rId11" w:history="1"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https</w:t>
        </w:r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://</w:t>
        </w:r>
        <w:proofErr w:type="spellStart"/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helpage</w:t>
        </w:r>
        <w:proofErr w:type="spellEnd"/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.</w:t>
        </w:r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box</w:t>
        </w:r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.</w:t>
        </w:r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com</w:t>
        </w:r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/</w:t>
        </w:r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s</w:t>
        </w:r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/8</w:t>
        </w:r>
        <w:proofErr w:type="spellStart"/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az</w:t>
        </w:r>
        <w:proofErr w:type="spellEnd"/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4</w:t>
        </w:r>
        <w:proofErr w:type="spellStart"/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hq</w:t>
        </w:r>
        <w:proofErr w:type="spellEnd"/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1</w:t>
        </w:r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n</w:t>
        </w:r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1</w:t>
        </w:r>
        <w:proofErr w:type="spellStart"/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sm</w:t>
        </w:r>
        <w:proofErr w:type="spellEnd"/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8</w:t>
        </w:r>
        <w:proofErr w:type="spellStart"/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ojanpku</w:t>
        </w:r>
        <w:proofErr w:type="spellEnd"/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37</w:t>
        </w:r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p</w:t>
        </w:r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07</w:t>
        </w:r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mf</w:t>
        </w:r>
        <w:r w:rsidR="00D50B10" w:rsidRPr="008321E2">
          <w:rPr>
            <w:rStyle w:val="a5"/>
            <w:rFonts w:asciiTheme="minorHAnsi" w:hAnsiTheme="minorHAnsi"/>
            <w:sz w:val="24"/>
            <w:szCs w:val="24"/>
            <w:lang w:val="ru-RU"/>
          </w:rPr>
          <w:t>8</w:t>
        </w:r>
        <w:proofErr w:type="spellStart"/>
        <w:r w:rsidR="00D50B10" w:rsidRPr="00CA367F">
          <w:rPr>
            <w:rStyle w:val="a5"/>
            <w:rFonts w:asciiTheme="minorHAnsi" w:hAnsiTheme="minorHAnsi"/>
            <w:sz w:val="24"/>
            <w:szCs w:val="24"/>
          </w:rPr>
          <w:t>rltga</w:t>
        </w:r>
        <w:proofErr w:type="spellEnd"/>
      </w:hyperlink>
      <w:r w:rsidR="003D5CBB" w:rsidRPr="008321E2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6E24A9" w:rsidRPr="008321E2" w:rsidRDefault="006E24A9" w:rsidP="00EB3280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D908A2" w:rsidRDefault="008321E2" w:rsidP="00EB3280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D908A2">
        <w:rPr>
          <w:rFonts w:asciiTheme="minorHAnsi" w:hAnsiTheme="minorHAnsi"/>
          <w:b/>
          <w:sz w:val="24"/>
          <w:szCs w:val="24"/>
          <w:lang w:val="ru-RU"/>
        </w:rPr>
        <w:t>2</w:t>
      </w:r>
      <w:r w:rsidR="003D5CBB" w:rsidRPr="00D908A2">
        <w:rPr>
          <w:rFonts w:asciiTheme="minorHAnsi" w:hAnsiTheme="minorHAnsi"/>
          <w:b/>
          <w:sz w:val="24"/>
          <w:szCs w:val="24"/>
          <w:lang w:val="ru-RU"/>
        </w:rPr>
        <w:t>.</w:t>
      </w:r>
      <w:r w:rsidR="003D5CBB" w:rsidRPr="00D908A2">
        <w:rPr>
          <w:rFonts w:asciiTheme="minorHAnsi" w:hAnsiTheme="minorHAnsi"/>
          <w:b/>
          <w:sz w:val="24"/>
          <w:szCs w:val="24"/>
          <w:lang w:val="ru-RU"/>
        </w:rPr>
        <w:tab/>
      </w:r>
      <w:r w:rsidR="00D908A2">
        <w:rPr>
          <w:rFonts w:asciiTheme="minorHAnsi" w:hAnsiTheme="minorHAnsi"/>
          <w:b/>
          <w:sz w:val="24"/>
          <w:szCs w:val="24"/>
          <w:lang w:val="ru-RU"/>
        </w:rPr>
        <w:t>Создание</w:t>
      </w:r>
      <w:r w:rsidR="00D908A2" w:rsidRPr="00D908A2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D908A2">
        <w:rPr>
          <w:rFonts w:asciiTheme="minorHAnsi" w:hAnsiTheme="minorHAnsi"/>
          <w:b/>
          <w:sz w:val="24"/>
          <w:szCs w:val="24"/>
          <w:lang w:val="ru-RU"/>
        </w:rPr>
        <w:t>Индекса</w:t>
      </w:r>
      <w:r w:rsidR="005655F1" w:rsidRPr="00D908A2">
        <w:rPr>
          <w:rFonts w:asciiTheme="minorHAnsi" w:hAnsiTheme="minorHAnsi"/>
          <w:b/>
          <w:sz w:val="24"/>
          <w:szCs w:val="24"/>
          <w:lang w:val="ru-RU"/>
        </w:rPr>
        <w:t>:</w:t>
      </w:r>
      <w:r w:rsidR="00D908A2" w:rsidRPr="00D908A2">
        <w:rPr>
          <w:rFonts w:asciiTheme="minorHAnsi" w:hAnsiTheme="minorHAnsi"/>
          <w:sz w:val="24"/>
          <w:szCs w:val="24"/>
          <w:lang w:val="ru-RU"/>
        </w:rPr>
        <w:t xml:space="preserve"> Индекс обеспечивает обзор качества жизни пожилых людей в 96 странах. </w:t>
      </w:r>
      <w:r w:rsidR="00D908A2">
        <w:rPr>
          <w:rFonts w:asciiTheme="minorHAnsi" w:hAnsiTheme="minorHAnsi"/>
          <w:sz w:val="24"/>
          <w:szCs w:val="24"/>
          <w:lang w:val="ru-RU"/>
        </w:rPr>
        <w:t>Набор</w:t>
      </w:r>
      <w:r w:rsidR="00D908A2" w:rsidRPr="00D908A2">
        <w:rPr>
          <w:rFonts w:asciiTheme="minorHAnsi" w:hAnsiTheme="minorHAnsi"/>
          <w:sz w:val="24"/>
          <w:szCs w:val="24"/>
          <w:lang w:val="ru-RU"/>
        </w:rPr>
        <w:t xml:space="preserve"> тринадцати отдельных показателей был составлен в соответствии с четырьмя областями </w:t>
      </w:r>
      <w:r w:rsidR="00D908A2">
        <w:rPr>
          <w:rFonts w:asciiTheme="minorHAnsi" w:hAnsiTheme="minorHAnsi"/>
          <w:sz w:val="24"/>
          <w:szCs w:val="24"/>
          <w:lang w:val="ru-RU"/>
        </w:rPr>
        <w:t>материальной обеспеченности</w:t>
      </w:r>
      <w:r w:rsidR="00D908A2" w:rsidRPr="00D908A2">
        <w:rPr>
          <w:rFonts w:asciiTheme="minorHAnsi" w:hAnsiTheme="minorHAnsi"/>
          <w:sz w:val="24"/>
          <w:szCs w:val="24"/>
          <w:lang w:val="ru-RU"/>
        </w:rPr>
        <w:t xml:space="preserve">, здоровья, </w:t>
      </w:r>
      <w:r w:rsidR="00D908A2">
        <w:rPr>
          <w:rFonts w:asciiTheme="minorHAnsi" w:hAnsiTheme="minorHAnsi"/>
          <w:sz w:val="24"/>
          <w:szCs w:val="24"/>
          <w:lang w:val="ru-RU"/>
        </w:rPr>
        <w:t>личного потенциала</w:t>
      </w:r>
      <w:r w:rsidR="00D908A2" w:rsidRPr="00D908A2">
        <w:rPr>
          <w:rFonts w:asciiTheme="minorHAnsi" w:hAnsiTheme="minorHAnsi"/>
          <w:sz w:val="24"/>
          <w:szCs w:val="24"/>
          <w:lang w:val="ru-RU"/>
        </w:rPr>
        <w:t xml:space="preserve"> и благоприятн</w:t>
      </w:r>
      <w:r w:rsidR="00D908A2">
        <w:rPr>
          <w:rFonts w:asciiTheme="minorHAnsi" w:hAnsiTheme="minorHAnsi"/>
          <w:sz w:val="24"/>
          <w:szCs w:val="24"/>
          <w:lang w:val="ru-RU"/>
        </w:rPr>
        <w:t>ой среды</w:t>
      </w:r>
      <w:r w:rsidR="00D908A2" w:rsidRPr="00D908A2">
        <w:rPr>
          <w:rFonts w:asciiTheme="minorHAnsi" w:hAnsiTheme="minorHAnsi"/>
          <w:sz w:val="24"/>
          <w:szCs w:val="24"/>
          <w:lang w:val="ru-RU"/>
        </w:rPr>
        <w:t>. Вместе эта информация измеряет экономические, социальные и политические элементы, которые взаимодействуют, чтобы создать здоровую окружающую среду для жизни</w:t>
      </w:r>
      <w:r w:rsidR="00202135">
        <w:rPr>
          <w:rFonts w:asciiTheme="minorHAnsi" w:hAnsiTheme="minorHAnsi"/>
          <w:sz w:val="24"/>
          <w:szCs w:val="24"/>
          <w:lang w:val="ru-RU"/>
        </w:rPr>
        <w:t xml:space="preserve"> на позднем этапе</w:t>
      </w:r>
      <w:r w:rsidR="00D908A2" w:rsidRPr="00D908A2">
        <w:rPr>
          <w:rFonts w:asciiTheme="minorHAnsi" w:hAnsiTheme="minorHAnsi"/>
          <w:sz w:val="24"/>
          <w:szCs w:val="24"/>
          <w:lang w:val="ru-RU"/>
        </w:rPr>
        <w:t>.</w:t>
      </w:r>
    </w:p>
    <w:p w:rsidR="00624460" w:rsidRDefault="00624460" w:rsidP="00EB3280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624460">
        <w:rPr>
          <w:rFonts w:asciiTheme="minorHAnsi" w:hAnsiTheme="minorHAnsi"/>
          <w:sz w:val="24"/>
          <w:szCs w:val="24"/>
          <w:lang w:val="ru-RU"/>
        </w:rPr>
        <w:t xml:space="preserve">Глобальный индекс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ЭйджВотч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24460">
        <w:rPr>
          <w:rFonts w:asciiTheme="minorHAnsi" w:hAnsiTheme="minorHAnsi"/>
          <w:sz w:val="24"/>
          <w:szCs w:val="24"/>
          <w:lang w:val="ru-RU"/>
        </w:rPr>
        <w:t xml:space="preserve">был создан из-за </w:t>
      </w:r>
      <w:r>
        <w:rPr>
          <w:rFonts w:asciiTheme="minorHAnsi" w:hAnsiTheme="minorHAnsi"/>
          <w:sz w:val="24"/>
          <w:szCs w:val="24"/>
          <w:lang w:val="ru-RU"/>
        </w:rPr>
        <w:t>общей</w:t>
      </w:r>
      <w:r w:rsidRPr="00624460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нехватки</w:t>
      </w:r>
      <w:r w:rsidRPr="00624460">
        <w:rPr>
          <w:rFonts w:asciiTheme="minorHAnsi" w:hAnsiTheme="minorHAnsi"/>
          <w:sz w:val="24"/>
          <w:szCs w:val="24"/>
          <w:lang w:val="ru-RU"/>
        </w:rPr>
        <w:t xml:space="preserve"> информации по проблемам старения в сочетании с плохим пониманием последствий старения на </w:t>
      </w:r>
      <w:r>
        <w:rPr>
          <w:rFonts w:asciiTheme="minorHAnsi" w:hAnsiTheme="minorHAnsi"/>
          <w:sz w:val="24"/>
          <w:szCs w:val="24"/>
          <w:lang w:val="ru-RU"/>
        </w:rPr>
        <w:t>исключение</w:t>
      </w:r>
      <w:r w:rsidRPr="00624460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624460">
        <w:rPr>
          <w:rFonts w:asciiTheme="minorHAnsi" w:hAnsiTheme="minorHAnsi"/>
          <w:sz w:val="24"/>
          <w:szCs w:val="24"/>
          <w:lang w:val="ru-RU"/>
        </w:rPr>
        <w:t>маргинализаци</w:t>
      </w:r>
      <w:r>
        <w:rPr>
          <w:rFonts w:asciiTheme="minorHAnsi" w:hAnsiTheme="minorHAnsi"/>
          <w:sz w:val="24"/>
          <w:szCs w:val="24"/>
          <w:lang w:val="ru-RU"/>
        </w:rPr>
        <w:t>ю</w:t>
      </w:r>
      <w:proofErr w:type="spellEnd"/>
      <w:r w:rsidRPr="00624460">
        <w:rPr>
          <w:rFonts w:asciiTheme="minorHAnsi" w:hAnsiTheme="minorHAnsi"/>
          <w:sz w:val="24"/>
          <w:szCs w:val="24"/>
          <w:lang w:val="ru-RU"/>
        </w:rPr>
        <w:t xml:space="preserve"> в сфере услуг, таких как здравоохранение, обр</w:t>
      </w:r>
      <w:r>
        <w:rPr>
          <w:rFonts w:asciiTheme="minorHAnsi" w:hAnsiTheme="minorHAnsi"/>
          <w:sz w:val="24"/>
          <w:szCs w:val="24"/>
          <w:lang w:val="ru-RU"/>
        </w:rPr>
        <w:t>азование, обучение и пенсионное обеспечение</w:t>
      </w:r>
      <w:r w:rsidRPr="00624460">
        <w:rPr>
          <w:rFonts w:asciiTheme="minorHAnsi" w:hAnsiTheme="minorHAnsi"/>
          <w:sz w:val="24"/>
          <w:szCs w:val="24"/>
          <w:lang w:val="ru-RU"/>
        </w:rPr>
        <w:t>.</w:t>
      </w:r>
    </w:p>
    <w:p w:rsidR="006E24A9" w:rsidRPr="00F571EA" w:rsidRDefault="00555E6D" w:rsidP="00EB3280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ХэлпЭйдж</w:t>
      </w:r>
      <w:proofErr w:type="spellEnd"/>
      <w:r w:rsidRPr="00F571EA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разраб</w:t>
      </w:r>
      <w:r w:rsidR="00F571EA">
        <w:rPr>
          <w:rFonts w:asciiTheme="minorHAnsi" w:hAnsiTheme="minorHAnsi"/>
          <w:sz w:val="24"/>
          <w:szCs w:val="24"/>
          <w:lang w:val="ru-RU"/>
        </w:rPr>
        <w:t>о</w:t>
      </w:r>
      <w:r>
        <w:rPr>
          <w:rFonts w:asciiTheme="minorHAnsi" w:hAnsiTheme="minorHAnsi"/>
          <w:sz w:val="24"/>
          <w:szCs w:val="24"/>
          <w:lang w:val="ru-RU"/>
        </w:rPr>
        <w:t>тал</w:t>
      </w:r>
      <w:r w:rsidRPr="00F571EA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Индекс</w:t>
      </w:r>
      <w:r w:rsidRPr="00F571EA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для того, чтобы</w:t>
      </w:r>
      <w:r w:rsidR="003D5CBB" w:rsidRPr="00F571EA">
        <w:rPr>
          <w:rFonts w:asciiTheme="minorHAnsi" w:hAnsiTheme="minorHAnsi"/>
          <w:sz w:val="24"/>
          <w:szCs w:val="24"/>
          <w:lang w:val="ru-RU"/>
        </w:rPr>
        <w:t>:</w:t>
      </w:r>
    </w:p>
    <w:p w:rsidR="00E45469" w:rsidRDefault="00E45469" w:rsidP="00E45469">
      <w:pPr>
        <w:pStyle w:val="ad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E45469">
        <w:rPr>
          <w:rFonts w:asciiTheme="minorHAnsi" w:hAnsiTheme="minorHAnsi"/>
          <w:sz w:val="24"/>
          <w:szCs w:val="24"/>
          <w:lang w:val="ru-RU"/>
        </w:rPr>
        <w:t>Сделать доступными</w:t>
      </w:r>
      <w:r w:rsidR="003D5CBB" w:rsidRPr="00E45469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E45469">
        <w:rPr>
          <w:rFonts w:asciiTheme="minorHAnsi" w:hAnsiTheme="minorHAnsi"/>
          <w:sz w:val="24"/>
          <w:szCs w:val="24"/>
          <w:lang w:val="ru-RU"/>
        </w:rPr>
        <w:t>международные данные, представив их в форме, которая помогает правительствам и политикам разрабатывать свои собственные решения на проблемы, с которыми сталкивается их растущее стареющее население.</w:t>
      </w:r>
    </w:p>
    <w:p w:rsidR="00E45469" w:rsidRDefault="00E45469" w:rsidP="00E45469">
      <w:pPr>
        <w:pStyle w:val="ad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Выделить пробелы</w:t>
      </w:r>
      <w:r w:rsidRPr="00E45469">
        <w:rPr>
          <w:rFonts w:asciiTheme="minorHAnsi" w:hAnsiTheme="minorHAnsi"/>
          <w:sz w:val="24"/>
          <w:szCs w:val="24"/>
          <w:lang w:val="ru-RU"/>
        </w:rPr>
        <w:t xml:space="preserve"> в </w:t>
      </w:r>
      <w:r>
        <w:rPr>
          <w:rFonts w:asciiTheme="minorHAnsi" w:hAnsiTheme="minorHAnsi"/>
          <w:sz w:val="24"/>
          <w:szCs w:val="24"/>
          <w:lang w:val="ru-RU"/>
        </w:rPr>
        <w:t>информации относительно</w:t>
      </w:r>
      <w:r w:rsidRPr="00E45469">
        <w:rPr>
          <w:rFonts w:asciiTheme="minorHAnsi" w:hAnsiTheme="minorHAnsi"/>
          <w:sz w:val="24"/>
          <w:szCs w:val="24"/>
          <w:lang w:val="ru-RU"/>
        </w:rPr>
        <w:t xml:space="preserve"> стран и </w:t>
      </w:r>
      <w:r>
        <w:rPr>
          <w:rFonts w:asciiTheme="minorHAnsi" w:hAnsiTheme="minorHAnsi"/>
          <w:sz w:val="24"/>
          <w:szCs w:val="24"/>
          <w:lang w:val="ru-RU"/>
        </w:rPr>
        <w:t>областей</w:t>
      </w:r>
      <w:r w:rsidRPr="00E45469">
        <w:rPr>
          <w:rFonts w:asciiTheme="minorHAnsi" w:hAnsiTheme="minorHAnsi"/>
          <w:sz w:val="24"/>
          <w:szCs w:val="24"/>
          <w:lang w:val="ru-RU"/>
        </w:rPr>
        <w:t xml:space="preserve"> жизни, имеющих отношение к благополучию пожилых людей.</w:t>
      </w:r>
    </w:p>
    <w:p w:rsidR="00E45469" w:rsidRDefault="00E45469" w:rsidP="00E45469">
      <w:pPr>
        <w:pStyle w:val="ad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E45469">
        <w:rPr>
          <w:rFonts w:asciiTheme="minorHAnsi" w:hAnsiTheme="minorHAnsi"/>
          <w:sz w:val="24"/>
          <w:szCs w:val="24"/>
          <w:lang w:val="ru-RU"/>
        </w:rPr>
        <w:t>Расшир</w:t>
      </w:r>
      <w:r>
        <w:rPr>
          <w:rFonts w:asciiTheme="minorHAnsi" w:hAnsiTheme="minorHAnsi"/>
          <w:sz w:val="24"/>
          <w:szCs w:val="24"/>
          <w:lang w:val="ru-RU"/>
        </w:rPr>
        <w:t>и</w:t>
      </w:r>
      <w:r w:rsidRPr="00E45469">
        <w:rPr>
          <w:rFonts w:asciiTheme="minorHAnsi" w:hAnsiTheme="minorHAnsi"/>
          <w:sz w:val="24"/>
          <w:szCs w:val="24"/>
          <w:lang w:val="ru-RU"/>
        </w:rPr>
        <w:t>т</w:t>
      </w:r>
      <w:r>
        <w:rPr>
          <w:rFonts w:asciiTheme="minorHAnsi" w:hAnsiTheme="minorHAnsi"/>
          <w:sz w:val="24"/>
          <w:szCs w:val="24"/>
          <w:lang w:val="ru-RU"/>
        </w:rPr>
        <w:t xml:space="preserve">ь понимание политиков о </w:t>
      </w:r>
      <w:r w:rsidRPr="00E45469">
        <w:rPr>
          <w:rFonts w:asciiTheme="minorHAnsi" w:hAnsiTheme="minorHAnsi"/>
          <w:sz w:val="24"/>
          <w:szCs w:val="24"/>
          <w:lang w:val="ru-RU"/>
        </w:rPr>
        <w:t>потребност</w:t>
      </w:r>
      <w:r>
        <w:rPr>
          <w:rFonts w:asciiTheme="minorHAnsi" w:hAnsiTheme="minorHAnsi"/>
          <w:sz w:val="24"/>
          <w:szCs w:val="24"/>
          <w:lang w:val="ru-RU"/>
        </w:rPr>
        <w:t>ях</w:t>
      </w:r>
      <w:r w:rsidRPr="00E45469">
        <w:rPr>
          <w:rFonts w:asciiTheme="minorHAnsi" w:hAnsiTheme="minorHAnsi"/>
          <w:sz w:val="24"/>
          <w:szCs w:val="24"/>
          <w:lang w:val="ru-RU"/>
        </w:rPr>
        <w:t xml:space="preserve"> пожилых людей, чтобы помочь нам понять многоаспектный характер жизни</w:t>
      </w:r>
      <w:r w:rsidR="00CA5DFF">
        <w:rPr>
          <w:rFonts w:asciiTheme="minorHAnsi" w:hAnsiTheme="minorHAnsi"/>
          <w:sz w:val="24"/>
          <w:szCs w:val="24"/>
          <w:lang w:val="ru-RU"/>
        </w:rPr>
        <w:t xml:space="preserve"> на позднем этапе</w:t>
      </w:r>
      <w:r w:rsidRPr="00E45469">
        <w:rPr>
          <w:rFonts w:asciiTheme="minorHAnsi" w:hAnsiTheme="minorHAnsi"/>
          <w:sz w:val="24"/>
          <w:szCs w:val="24"/>
          <w:lang w:val="ru-RU"/>
        </w:rPr>
        <w:t>.</w:t>
      </w:r>
    </w:p>
    <w:p w:rsidR="00CA5DFF" w:rsidRPr="00E45469" w:rsidRDefault="00CA5DFF" w:rsidP="00CA5DFF">
      <w:pPr>
        <w:pStyle w:val="ad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CA5DFF">
        <w:rPr>
          <w:rFonts w:asciiTheme="minorHAnsi" w:hAnsiTheme="minorHAnsi"/>
          <w:sz w:val="24"/>
          <w:szCs w:val="24"/>
          <w:lang w:val="ru-RU"/>
        </w:rPr>
        <w:t xml:space="preserve">Обеспечить страны </w:t>
      </w:r>
      <w:r>
        <w:rPr>
          <w:rFonts w:asciiTheme="minorHAnsi" w:hAnsiTheme="minorHAnsi"/>
          <w:sz w:val="24"/>
          <w:szCs w:val="24"/>
          <w:lang w:val="ru-RU"/>
        </w:rPr>
        <w:t>отправной точкой</w:t>
      </w:r>
      <w:r w:rsidRPr="00CA5DFF">
        <w:rPr>
          <w:rFonts w:asciiTheme="minorHAnsi" w:hAnsiTheme="minorHAnsi"/>
          <w:sz w:val="24"/>
          <w:szCs w:val="24"/>
          <w:lang w:val="ru-RU"/>
        </w:rPr>
        <w:t xml:space="preserve">, от которой </w:t>
      </w:r>
      <w:r>
        <w:rPr>
          <w:rFonts w:asciiTheme="minorHAnsi" w:hAnsiTheme="minorHAnsi"/>
          <w:sz w:val="24"/>
          <w:szCs w:val="24"/>
          <w:lang w:val="ru-RU"/>
        </w:rPr>
        <w:t xml:space="preserve">можно </w:t>
      </w:r>
      <w:r w:rsidRPr="00CA5DFF">
        <w:rPr>
          <w:rFonts w:asciiTheme="minorHAnsi" w:hAnsiTheme="minorHAnsi"/>
          <w:sz w:val="24"/>
          <w:szCs w:val="24"/>
          <w:lang w:val="ru-RU"/>
        </w:rPr>
        <w:t>измер</w:t>
      </w:r>
      <w:r>
        <w:rPr>
          <w:rFonts w:asciiTheme="minorHAnsi" w:hAnsiTheme="minorHAnsi"/>
          <w:sz w:val="24"/>
          <w:szCs w:val="24"/>
          <w:lang w:val="ru-RU"/>
        </w:rPr>
        <w:t>ять</w:t>
      </w:r>
      <w:r w:rsidRPr="00CA5DFF">
        <w:rPr>
          <w:rFonts w:asciiTheme="minorHAnsi" w:hAnsiTheme="minorHAnsi"/>
          <w:sz w:val="24"/>
          <w:szCs w:val="24"/>
          <w:lang w:val="ru-RU"/>
        </w:rPr>
        <w:t xml:space="preserve"> прогресс в будущем и учиться друг у друга. Индекс является долгосрочным проектом, который будет обновляться доклад</w:t>
      </w:r>
      <w:r>
        <w:rPr>
          <w:rFonts w:asciiTheme="minorHAnsi" w:hAnsiTheme="minorHAnsi"/>
          <w:sz w:val="24"/>
          <w:szCs w:val="24"/>
          <w:lang w:val="ru-RU"/>
        </w:rPr>
        <w:t>ом</w:t>
      </w:r>
      <w:r w:rsidRPr="00CA5DFF">
        <w:rPr>
          <w:rFonts w:asciiTheme="minorHAnsi" w:hAnsiTheme="minorHAnsi"/>
          <w:sz w:val="24"/>
          <w:szCs w:val="24"/>
          <w:lang w:val="ru-RU"/>
        </w:rPr>
        <w:t>, посвященны</w:t>
      </w:r>
      <w:r>
        <w:rPr>
          <w:rFonts w:asciiTheme="minorHAnsi" w:hAnsiTheme="minorHAnsi"/>
          <w:sz w:val="24"/>
          <w:szCs w:val="24"/>
          <w:lang w:val="ru-RU"/>
        </w:rPr>
        <w:t>м</w:t>
      </w:r>
      <w:r w:rsidRPr="00CA5DFF">
        <w:rPr>
          <w:rFonts w:asciiTheme="minorHAnsi" w:hAnsiTheme="minorHAnsi"/>
          <w:sz w:val="24"/>
          <w:szCs w:val="24"/>
          <w:lang w:val="ru-RU"/>
        </w:rPr>
        <w:t xml:space="preserve"> одной из ключевых тенденций или</w:t>
      </w:r>
      <w:r>
        <w:rPr>
          <w:rFonts w:asciiTheme="minorHAnsi" w:hAnsiTheme="minorHAnsi"/>
          <w:sz w:val="24"/>
          <w:szCs w:val="24"/>
          <w:lang w:val="ru-RU"/>
        </w:rPr>
        <w:t xml:space="preserve"> элементов</w:t>
      </w:r>
      <w:r w:rsidRPr="00CA5DFF">
        <w:rPr>
          <w:rFonts w:asciiTheme="minorHAnsi" w:hAnsiTheme="minorHAnsi"/>
          <w:sz w:val="24"/>
          <w:szCs w:val="24"/>
          <w:lang w:val="ru-RU"/>
        </w:rPr>
        <w:t xml:space="preserve"> каждый год.</w:t>
      </w:r>
    </w:p>
    <w:p w:rsidR="006E24A9" w:rsidRPr="00BD7BA1" w:rsidRDefault="00BD7BA1" w:rsidP="00EB3280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Основные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целевые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аудитории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 – </w:t>
      </w:r>
      <w:r>
        <w:rPr>
          <w:rFonts w:asciiTheme="minorHAnsi" w:hAnsiTheme="minorHAnsi"/>
          <w:sz w:val="24"/>
          <w:szCs w:val="24"/>
          <w:lang w:val="ru-RU"/>
        </w:rPr>
        <w:t>это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правительства</w:t>
      </w:r>
      <w:r w:rsidR="003D5CBB" w:rsidRPr="00BD7BA1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политики</w:t>
      </w:r>
      <w:r w:rsidR="003D5CBB" w:rsidRPr="00BD7BA1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агентства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ООН</w:t>
      </w:r>
      <w:r w:rsidR="003D5CBB" w:rsidRPr="00BD7BA1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агентства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по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развитию</w:t>
      </w:r>
      <w:r w:rsidR="003D5CBB" w:rsidRPr="00BD7BA1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833E8A">
        <w:rPr>
          <w:rFonts w:asciiTheme="minorHAnsi" w:hAnsiTheme="minorHAnsi"/>
          <w:sz w:val="24"/>
          <w:szCs w:val="24"/>
          <w:lang w:val="ru-RU"/>
        </w:rPr>
        <w:t>аффилированные</w:t>
      </w:r>
      <w:r>
        <w:rPr>
          <w:rFonts w:asciiTheme="minorHAnsi" w:hAnsiTheme="minorHAnsi"/>
          <w:sz w:val="24"/>
          <w:szCs w:val="24"/>
          <w:lang w:val="ru-RU"/>
        </w:rPr>
        <w:t xml:space="preserve"> члены сети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ХэлпЭйдж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и партнеры</w:t>
      </w:r>
      <w:r w:rsidR="003D5CBB" w:rsidRPr="00BD7BA1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общественные организации и </w:t>
      </w:r>
      <w:r>
        <w:rPr>
          <w:rFonts w:asciiTheme="minorHAnsi" w:hAnsiTheme="minorHAnsi"/>
          <w:sz w:val="24"/>
          <w:szCs w:val="24"/>
          <w:lang w:val="ru-RU"/>
        </w:rPr>
        <w:t>активисты кампаний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 xml:space="preserve">сети гражданского общества и </w:t>
      </w:r>
      <w:r w:rsidRPr="00BD7BA1">
        <w:rPr>
          <w:rFonts w:asciiTheme="minorHAnsi" w:hAnsiTheme="minorHAnsi"/>
          <w:sz w:val="24"/>
          <w:szCs w:val="24"/>
          <w:lang w:val="ru-RU"/>
        </w:rPr>
        <w:t>коалици</w:t>
      </w:r>
      <w:r>
        <w:rPr>
          <w:rFonts w:asciiTheme="minorHAnsi" w:hAnsiTheme="minorHAnsi"/>
          <w:sz w:val="24"/>
          <w:szCs w:val="24"/>
          <w:lang w:val="ru-RU"/>
        </w:rPr>
        <w:t>и, пожилые люди и широкая</w:t>
      </w:r>
      <w:r w:rsidRPr="00BD7BA1">
        <w:rPr>
          <w:rFonts w:asciiTheme="minorHAnsi" w:hAnsiTheme="minorHAnsi"/>
          <w:sz w:val="24"/>
          <w:szCs w:val="24"/>
          <w:lang w:val="ru-RU"/>
        </w:rPr>
        <w:t xml:space="preserve"> общественност</w:t>
      </w:r>
      <w:r>
        <w:rPr>
          <w:rFonts w:asciiTheme="minorHAnsi" w:hAnsiTheme="minorHAnsi"/>
          <w:sz w:val="24"/>
          <w:szCs w:val="24"/>
          <w:lang w:val="ru-RU"/>
        </w:rPr>
        <w:t>ь</w:t>
      </w:r>
      <w:r w:rsidRPr="00BD7BA1">
        <w:rPr>
          <w:rFonts w:asciiTheme="minorHAnsi" w:hAnsiTheme="minorHAnsi"/>
          <w:sz w:val="24"/>
          <w:szCs w:val="24"/>
          <w:lang w:val="ru-RU"/>
        </w:rPr>
        <w:t>.</w:t>
      </w:r>
    </w:p>
    <w:sectPr w:rsidR="006E24A9" w:rsidRPr="00BD7BA1" w:rsidSect="00493AAF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49" w:rsidRDefault="00477649">
      <w:pPr>
        <w:spacing w:after="0" w:line="240" w:lineRule="auto"/>
      </w:pPr>
      <w:r>
        <w:separator/>
      </w:r>
    </w:p>
  </w:endnote>
  <w:endnote w:type="continuationSeparator" w:id="0">
    <w:p w:rsidR="00477649" w:rsidRDefault="0047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309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1EA" w:rsidRDefault="00F571E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0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71EA" w:rsidRDefault="00F571E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49" w:rsidRDefault="004776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7649" w:rsidRDefault="0047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EA" w:rsidRDefault="00F571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2936"/>
    <w:multiLevelType w:val="hybridMultilevel"/>
    <w:tmpl w:val="519EB2C0"/>
    <w:lvl w:ilvl="0" w:tplc="E7D6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852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E1A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28A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02A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ACD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7C3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0C6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8881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43345E5D"/>
    <w:multiLevelType w:val="hybridMultilevel"/>
    <w:tmpl w:val="1400BD22"/>
    <w:lvl w:ilvl="0" w:tplc="B85894E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33A67"/>
    <w:multiLevelType w:val="hybridMultilevel"/>
    <w:tmpl w:val="65EE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66A69"/>
    <w:multiLevelType w:val="hybridMultilevel"/>
    <w:tmpl w:val="BB44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F0797"/>
    <w:multiLevelType w:val="hybridMultilevel"/>
    <w:tmpl w:val="B1B86C06"/>
    <w:lvl w:ilvl="0" w:tplc="B852B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E6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769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D4D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8E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9EB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84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A0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1E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7F6A61C2"/>
    <w:multiLevelType w:val="hybridMultilevel"/>
    <w:tmpl w:val="D7E89FAA"/>
    <w:lvl w:ilvl="0" w:tplc="71FEA508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A9"/>
    <w:rsid w:val="00001392"/>
    <w:rsid w:val="0000374E"/>
    <w:rsid w:val="000053F0"/>
    <w:rsid w:val="0001519C"/>
    <w:rsid w:val="000151FD"/>
    <w:rsid w:val="00017866"/>
    <w:rsid w:val="0002017A"/>
    <w:rsid w:val="00020EEF"/>
    <w:rsid w:val="00026AD1"/>
    <w:rsid w:val="00026DDE"/>
    <w:rsid w:val="0003168C"/>
    <w:rsid w:val="00035AE1"/>
    <w:rsid w:val="000374D6"/>
    <w:rsid w:val="000375E8"/>
    <w:rsid w:val="000413B9"/>
    <w:rsid w:val="00066445"/>
    <w:rsid w:val="00067421"/>
    <w:rsid w:val="000678D0"/>
    <w:rsid w:val="00070BE3"/>
    <w:rsid w:val="00074A9F"/>
    <w:rsid w:val="00076544"/>
    <w:rsid w:val="0008628E"/>
    <w:rsid w:val="000919FC"/>
    <w:rsid w:val="00094198"/>
    <w:rsid w:val="00096570"/>
    <w:rsid w:val="00097646"/>
    <w:rsid w:val="000A1AF3"/>
    <w:rsid w:val="000B2A62"/>
    <w:rsid w:val="000B3E94"/>
    <w:rsid w:val="000B4001"/>
    <w:rsid w:val="000C248E"/>
    <w:rsid w:val="000C5C64"/>
    <w:rsid w:val="000D34E5"/>
    <w:rsid w:val="000D3D2D"/>
    <w:rsid w:val="000E7FFC"/>
    <w:rsid w:val="000F1BA6"/>
    <w:rsid w:val="001123CC"/>
    <w:rsid w:val="001248EB"/>
    <w:rsid w:val="00127069"/>
    <w:rsid w:val="00134AEC"/>
    <w:rsid w:val="00141F37"/>
    <w:rsid w:val="00142421"/>
    <w:rsid w:val="00145B7B"/>
    <w:rsid w:val="00150470"/>
    <w:rsid w:val="001708CB"/>
    <w:rsid w:val="001854F2"/>
    <w:rsid w:val="00192570"/>
    <w:rsid w:val="001A091E"/>
    <w:rsid w:val="001A4346"/>
    <w:rsid w:val="001A4623"/>
    <w:rsid w:val="001B1C31"/>
    <w:rsid w:val="001C41D8"/>
    <w:rsid w:val="001E1DF5"/>
    <w:rsid w:val="001E2CF2"/>
    <w:rsid w:val="001E4FAB"/>
    <w:rsid w:val="001F3296"/>
    <w:rsid w:val="001F4B8E"/>
    <w:rsid w:val="00202135"/>
    <w:rsid w:val="00212044"/>
    <w:rsid w:val="0021289E"/>
    <w:rsid w:val="00220F6E"/>
    <w:rsid w:val="002229D2"/>
    <w:rsid w:val="002248AE"/>
    <w:rsid w:val="00232460"/>
    <w:rsid w:val="00232A0D"/>
    <w:rsid w:val="002334E2"/>
    <w:rsid w:val="002348F4"/>
    <w:rsid w:val="00236F07"/>
    <w:rsid w:val="00251D5C"/>
    <w:rsid w:val="00255D2B"/>
    <w:rsid w:val="00256E78"/>
    <w:rsid w:val="00261AB2"/>
    <w:rsid w:val="00262D3A"/>
    <w:rsid w:val="00284E58"/>
    <w:rsid w:val="00287F58"/>
    <w:rsid w:val="00292CC8"/>
    <w:rsid w:val="002A0B29"/>
    <w:rsid w:val="002A60CE"/>
    <w:rsid w:val="002D036E"/>
    <w:rsid w:val="002D17D0"/>
    <w:rsid w:val="002D3485"/>
    <w:rsid w:val="002D3614"/>
    <w:rsid w:val="002D3F4E"/>
    <w:rsid w:val="002F121B"/>
    <w:rsid w:val="002F27AE"/>
    <w:rsid w:val="002F2BF1"/>
    <w:rsid w:val="002F602F"/>
    <w:rsid w:val="002F6D4D"/>
    <w:rsid w:val="00304048"/>
    <w:rsid w:val="003060BF"/>
    <w:rsid w:val="003111C0"/>
    <w:rsid w:val="00316AE2"/>
    <w:rsid w:val="00317143"/>
    <w:rsid w:val="00332408"/>
    <w:rsid w:val="00332B28"/>
    <w:rsid w:val="00337A98"/>
    <w:rsid w:val="00342DF7"/>
    <w:rsid w:val="00356094"/>
    <w:rsid w:val="003562D8"/>
    <w:rsid w:val="00360184"/>
    <w:rsid w:val="00377F55"/>
    <w:rsid w:val="003808EE"/>
    <w:rsid w:val="003818C9"/>
    <w:rsid w:val="0038431F"/>
    <w:rsid w:val="003853B2"/>
    <w:rsid w:val="00393E77"/>
    <w:rsid w:val="003A7759"/>
    <w:rsid w:val="003B1FA2"/>
    <w:rsid w:val="003B43F1"/>
    <w:rsid w:val="003C3309"/>
    <w:rsid w:val="003C4194"/>
    <w:rsid w:val="003C6F20"/>
    <w:rsid w:val="003D5CBB"/>
    <w:rsid w:val="004016F4"/>
    <w:rsid w:val="00401C95"/>
    <w:rsid w:val="00402D55"/>
    <w:rsid w:val="00403DCB"/>
    <w:rsid w:val="00405645"/>
    <w:rsid w:val="004063BA"/>
    <w:rsid w:val="004146E0"/>
    <w:rsid w:val="00423811"/>
    <w:rsid w:val="0043242D"/>
    <w:rsid w:val="004338FE"/>
    <w:rsid w:val="00435CB3"/>
    <w:rsid w:val="0043611C"/>
    <w:rsid w:val="00457DDF"/>
    <w:rsid w:val="004625DE"/>
    <w:rsid w:val="00462F5F"/>
    <w:rsid w:val="00467AD5"/>
    <w:rsid w:val="00467F29"/>
    <w:rsid w:val="00477649"/>
    <w:rsid w:val="004932DF"/>
    <w:rsid w:val="00493AAF"/>
    <w:rsid w:val="004961DC"/>
    <w:rsid w:val="004A1BE6"/>
    <w:rsid w:val="004A6554"/>
    <w:rsid w:val="004A6C08"/>
    <w:rsid w:val="004A737E"/>
    <w:rsid w:val="004B12EF"/>
    <w:rsid w:val="004B53D1"/>
    <w:rsid w:val="004D6628"/>
    <w:rsid w:val="004D70C1"/>
    <w:rsid w:val="004E0864"/>
    <w:rsid w:val="004E2D36"/>
    <w:rsid w:val="004F3537"/>
    <w:rsid w:val="004F4507"/>
    <w:rsid w:val="005016D7"/>
    <w:rsid w:val="0050215A"/>
    <w:rsid w:val="00503231"/>
    <w:rsid w:val="0051733A"/>
    <w:rsid w:val="005208F5"/>
    <w:rsid w:val="00524899"/>
    <w:rsid w:val="005272E4"/>
    <w:rsid w:val="00540B7E"/>
    <w:rsid w:val="00554B0C"/>
    <w:rsid w:val="00555E6D"/>
    <w:rsid w:val="00560052"/>
    <w:rsid w:val="005655F1"/>
    <w:rsid w:val="00566B10"/>
    <w:rsid w:val="00573A45"/>
    <w:rsid w:val="005768CB"/>
    <w:rsid w:val="0058147B"/>
    <w:rsid w:val="00593CAD"/>
    <w:rsid w:val="005A6E4F"/>
    <w:rsid w:val="005B25E1"/>
    <w:rsid w:val="005D2595"/>
    <w:rsid w:val="005D5156"/>
    <w:rsid w:val="005D587E"/>
    <w:rsid w:val="005F3D91"/>
    <w:rsid w:val="005F5C60"/>
    <w:rsid w:val="005F6A0B"/>
    <w:rsid w:val="006075AD"/>
    <w:rsid w:val="00612FCB"/>
    <w:rsid w:val="00624460"/>
    <w:rsid w:val="00625BA1"/>
    <w:rsid w:val="006372A4"/>
    <w:rsid w:val="006550DF"/>
    <w:rsid w:val="00657C09"/>
    <w:rsid w:val="00666797"/>
    <w:rsid w:val="00673D03"/>
    <w:rsid w:val="006755F8"/>
    <w:rsid w:val="006765A1"/>
    <w:rsid w:val="00685DF9"/>
    <w:rsid w:val="0069315E"/>
    <w:rsid w:val="006A0936"/>
    <w:rsid w:val="006A7DE0"/>
    <w:rsid w:val="006B48A2"/>
    <w:rsid w:val="006C4480"/>
    <w:rsid w:val="006C7C5D"/>
    <w:rsid w:val="006D020F"/>
    <w:rsid w:val="006D0C45"/>
    <w:rsid w:val="006D2E31"/>
    <w:rsid w:val="006D35AB"/>
    <w:rsid w:val="006E11B5"/>
    <w:rsid w:val="006E12CE"/>
    <w:rsid w:val="006E24A9"/>
    <w:rsid w:val="006E7725"/>
    <w:rsid w:val="006F29E3"/>
    <w:rsid w:val="006F7A39"/>
    <w:rsid w:val="00700A28"/>
    <w:rsid w:val="007021AD"/>
    <w:rsid w:val="007108E8"/>
    <w:rsid w:val="00711826"/>
    <w:rsid w:val="00712268"/>
    <w:rsid w:val="00750EAA"/>
    <w:rsid w:val="00776238"/>
    <w:rsid w:val="0078072C"/>
    <w:rsid w:val="00781996"/>
    <w:rsid w:val="00793520"/>
    <w:rsid w:val="00794B45"/>
    <w:rsid w:val="00796680"/>
    <w:rsid w:val="007A1A11"/>
    <w:rsid w:val="007A3D69"/>
    <w:rsid w:val="007A5B22"/>
    <w:rsid w:val="007A7916"/>
    <w:rsid w:val="007E5D55"/>
    <w:rsid w:val="008011E8"/>
    <w:rsid w:val="0080251B"/>
    <w:rsid w:val="00805F7C"/>
    <w:rsid w:val="00813E5C"/>
    <w:rsid w:val="0082143E"/>
    <w:rsid w:val="008256CF"/>
    <w:rsid w:val="00825E6B"/>
    <w:rsid w:val="0082771F"/>
    <w:rsid w:val="00830162"/>
    <w:rsid w:val="008321E2"/>
    <w:rsid w:val="00833E8A"/>
    <w:rsid w:val="00834944"/>
    <w:rsid w:val="00847EF9"/>
    <w:rsid w:val="00852340"/>
    <w:rsid w:val="00864734"/>
    <w:rsid w:val="008705DD"/>
    <w:rsid w:val="0087368B"/>
    <w:rsid w:val="0089293F"/>
    <w:rsid w:val="008A7FFC"/>
    <w:rsid w:val="008B4FB1"/>
    <w:rsid w:val="008B731D"/>
    <w:rsid w:val="008C0354"/>
    <w:rsid w:val="008C14F8"/>
    <w:rsid w:val="008D5577"/>
    <w:rsid w:val="008D6EFB"/>
    <w:rsid w:val="008D7EB9"/>
    <w:rsid w:val="008E4F49"/>
    <w:rsid w:val="008E5323"/>
    <w:rsid w:val="008F19DF"/>
    <w:rsid w:val="00905F0A"/>
    <w:rsid w:val="0091250A"/>
    <w:rsid w:val="0091288E"/>
    <w:rsid w:val="009160C9"/>
    <w:rsid w:val="00922269"/>
    <w:rsid w:val="00923B06"/>
    <w:rsid w:val="009242B3"/>
    <w:rsid w:val="00931FFA"/>
    <w:rsid w:val="00945CB1"/>
    <w:rsid w:val="00952244"/>
    <w:rsid w:val="0095664D"/>
    <w:rsid w:val="00960F24"/>
    <w:rsid w:val="009624D8"/>
    <w:rsid w:val="00970681"/>
    <w:rsid w:val="009712AF"/>
    <w:rsid w:val="009946B6"/>
    <w:rsid w:val="009A475A"/>
    <w:rsid w:val="009B20B5"/>
    <w:rsid w:val="009B3F29"/>
    <w:rsid w:val="009C10D4"/>
    <w:rsid w:val="009C737D"/>
    <w:rsid w:val="009D1491"/>
    <w:rsid w:val="009D3146"/>
    <w:rsid w:val="009D6264"/>
    <w:rsid w:val="00A10932"/>
    <w:rsid w:val="00A178F5"/>
    <w:rsid w:val="00A304DA"/>
    <w:rsid w:val="00A374A4"/>
    <w:rsid w:val="00A40ABE"/>
    <w:rsid w:val="00A4390E"/>
    <w:rsid w:val="00A445A0"/>
    <w:rsid w:val="00A52925"/>
    <w:rsid w:val="00A562FB"/>
    <w:rsid w:val="00A5642A"/>
    <w:rsid w:val="00A6006D"/>
    <w:rsid w:val="00A84463"/>
    <w:rsid w:val="00A9408A"/>
    <w:rsid w:val="00AA3455"/>
    <w:rsid w:val="00AB07D7"/>
    <w:rsid w:val="00AB084D"/>
    <w:rsid w:val="00AB25D4"/>
    <w:rsid w:val="00AC395D"/>
    <w:rsid w:val="00AC4BB8"/>
    <w:rsid w:val="00AC55CE"/>
    <w:rsid w:val="00AD011B"/>
    <w:rsid w:val="00AD1946"/>
    <w:rsid w:val="00AD1E19"/>
    <w:rsid w:val="00AD3373"/>
    <w:rsid w:val="00AD4ACE"/>
    <w:rsid w:val="00AD4C05"/>
    <w:rsid w:val="00AD522D"/>
    <w:rsid w:val="00AD5BC9"/>
    <w:rsid w:val="00AD6826"/>
    <w:rsid w:val="00AD78EA"/>
    <w:rsid w:val="00AE02A2"/>
    <w:rsid w:val="00AE74F8"/>
    <w:rsid w:val="00AF1763"/>
    <w:rsid w:val="00AF44EB"/>
    <w:rsid w:val="00B00B8E"/>
    <w:rsid w:val="00B101B7"/>
    <w:rsid w:val="00B15F5B"/>
    <w:rsid w:val="00B167AB"/>
    <w:rsid w:val="00B21F23"/>
    <w:rsid w:val="00B24890"/>
    <w:rsid w:val="00B24B2C"/>
    <w:rsid w:val="00B2640E"/>
    <w:rsid w:val="00B307C9"/>
    <w:rsid w:val="00B30DA3"/>
    <w:rsid w:val="00B3690D"/>
    <w:rsid w:val="00B431E7"/>
    <w:rsid w:val="00B47465"/>
    <w:rsid w:val="00B50D73"/>
    <w:rsid w:val="00B546ED"/>
    <w:rsid w:val="00B5788C"/>
    <w:rsid w:val="00B712F6"/>
    <w:rsid w:val="00B75B33"/>
    <w:rsid w:val="00BC4052"/>
    <w:rsid w:val="00BC5072"/>
    <w:rsid w:val="00BC6A2C"/>
    <w:rsid w:val="00BD5DC9"/>
    <w:rsid w:val="00BD7BA1"/>
    <w:rsid w:val="00BF259A"/>
    <w:rsid w:val="00BF2C63"/>
    <w:rsid w:val="00BF6003"/>
    <w:rsid w:val="00BF7024"/>
    <w:rsid w:val="00BF7F90"/>
    <w:rsid w:val="00C047AD"/>
    <w:rsid w:val="00C157DC"/>
    <w:rsid w:val="00C25A77"/>
    <w:rsid w:val="00C3089F"/>
    <w:rsid w:val="00C30A1D"/>
    <w:rsid w:val="00C3599D"/>
    <w:rsid w:val="00C629FA"/>
    <w:rsid w:val="00C679D3"/>
    <w:rsid w:val="00C67F4F"/>
    <w:rsid w:val="00C70130"/>
    <w:rsid w:val="00C71F61"/>
    <w:rsid w:val="00C77A99"/>
    <w:rsid w:val="00C806B3"/>
    <w:rsid w:val="00C8500A"/>
    <w:rsid w:val="00C9537E"/>
    <w:rsid w:val="00CA1B69"/>
    <w:rsid w:val="00CA367F"/>
    <w:rsid w:val="00CA5DFF"/>
    <w:rsid w:val="00CC3634"/>
    <w:rsid w:val="00CC3AF4"/>
    <w:rsid w:val="00CC647E"/>
    <w:rsid w:val="00CD3C9D"/>
    <w:rsid w:val="00CD4549"/>
    <w:rsid w:val="00CE1441"/>
    <w:rsid w:val="00CE3801"/>
    <w:rsid w:val="00CF2147"/>
    <w:rsid w:val="00CF56D4"/>
    <w:rsid w:val="00D01E7F"/>
    <w:rsid w:val="00D05B46"/>
    <w:rsid w:val="00D30CF0"/>
    <w:rsid w:val="00D50B10"/>
    <w:rsid w:val="00D50D7D"/>
    <w:rsid w:val="00D64CCD"/>
    <w:rsid w:val="00D734A6"/>
    <w:rsid w:val="00D83507"/>
    <w:rsid w:val="00D908A2"/>
    <w:rsid w:val="00D96C00"/>
    <w:rsid w:val="00DA39BE"/>
    <w:rsid w:val="00DA7B95"/>
    <w:rsid w:val="00DB128A"/>
    <w:rsid w:val="00DB5DF9"/>
    <w:rsid w:val="00DE42AA"/>
    <w:rsid w:val="00DF6600"/>
    <w:rsid w:val="00E03588"/>
    <w:rsid w:val="00E16C30"/>
    <w:rsid w:val="00E45469"/>
    <w:rsid w:val="00E54692"/>
    <w:rsid w:val="00E6699D"/>
    <w:rsid w:val="00E73A0E"/>
    <w:rsid w:val="00E74CB3"/>
    <w:rsid w:val="00E75447"/>
    <w:rsid w:val="00EA65F8"/>
    <w:rsid w:val="00EA7A31"/>
    <w:rsid w:val="00EB0DCB"/>
    <w:rsid w:val="00EB3280"/>
    <w:rsid w:val="00EC4437"/>
    <w:rsid w:val="00EC6A45"/>
    <w:rsid w:val="00ED14D7"/>
    <w:rsid w:val="00EE019D"/>
    <w:rsid w:val="00EE4F28"/>
    <w:rsid w:val="00EF13A6"/>
    <w:rsid w:val="00EF26E2"/>
    <w:rsid w:val="00EF2810"/>
    <w:rsid w:val="00F0348A"/>
    <w:rsid w:val="00F075B5"/>
    <w:rsid w:val="00F07B24"/>
    <w:rsid w:val="00F21589"/>
    <w:rsid w:val="00F22DFD"/>
    <w:rsid w:val="00F23E5D"/>
    <w:rsid w:val="00F34EAE"/>
    <w:rsid w:val="00F443DA"/>
    <w:rsid w:val="00F56BBC"/>
    <w:rsid w:val="00F571EA"/>
    <w:rsid w:val="00F71493"/>
    <w:rsid w:val="00F72736"/>
    <w:rsid w:val="00F7541D"/>
    <w:rsid w:val="00F76354"/>
    <w:rsid w:val="00F82C54"/>
    <w:rsid w:val="00FA4530"/>
    <w:rsid w:val="00FB657B"/>
    <w:rsid w:val="00FC0A22"/>
    <w:rsid w:val="00FC3366"/>
    <w:rsid w:val="00FD29AA"/>
    <w:rsid w:val="00FD4FF3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D23533-2051-4AC3-AA73-EEFFC12C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3AA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rsid w:val="00493A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rsid w:val="00493AAF"/>
    <w:rPr>
      <w:sz w:val="20"/>
      <w:szCs w:val="20"/>
    </w:rPr>
  </w:style>
  <w:style w:type="character" w:styleId="a4">
    <w:name w:val="endnote reference"/>
    <w:basedOn w:val="a0"/>
    <w:rsid w:val="00493AAF"/>
    <w:rPr>
      <w:position w:val="0"/>
      <w:vertAlign w:val="superscript"/>
    </w:rPr>
  </w:style>
  <w:style w:type="character" w:styleId="a5">
    <w:name w:val="Hyperlink"/>
    <w:basedOn w:val="a0"/>
    <w:rsid w:val="00493AAF"/>
    <w:rPr>
      <w:color w:val="0000FF"/>
      <w:u w:val="single"/>
    </w:rPr>
  </w:style>
  <w:style w:type="paragraph" w:styleId="a6">
    <w:name w:val="Title"/>
    <w:basedOn w:val="a"/>
    <w:next w:val="a"/>
    <w:rsid w:val="00493AA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a0"/>
    <w:rsid w:val="00493AAF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a7">
    <w:name w:val="Balloon Text"/>
    <w:basedOn w:val="a"/>
    <w:rsid w:val="0049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493AA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rsid w:val="00493AAF"/>
    <w:rPr>
      <w:sz w:val="16"/>
      <w:szCs w:val="16"/>
    </w:rPr>
  </w:style>
  <w:style w:type="paragraph" w:styleId="a9">
    <w:name w:val="annotation text"/>
    <w:basedOn w:val="a"/>
    <w:uiPriority w:val="99"/>
    <w:rsid w:val="00493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uiPriority w:val="99"/>
    <w:rsid w:val="00493AAF"/>
    <w:rPr>
      <w:sz w:val="20"/>
      <w:szCs w:val="20"/>
    </w:rPr>
  </w:style>
  <w:style w:type="paragraph" w:styleId="aa">
    <w:name w:val="annotation subject"/>
    <w:basedOn w:val="a9"/>
    <w:next w:val="a9"/>
    <w:rsid w:val="00493AAF"/>
    <w:rPr>
      <w:b/>
      <w:bCs/>
    </w:rPr>
  </w:style>
  <w:style w:type="character" w:customStyle="1" w:styleId="CommentSubjectChar">
    <w:name w:val="Comment Subject Char"/>
    <w:basedOn w:val="CommentTextChar"/>
    <w:rsid w:val="00493AAF"/>
    <w:rPr>
      <w:b/>
      <w:bCs/>
      <w:sz w:val="20"/>
      <w:szCs w:val="20"/>
    </w:rPr>
  </w:style>
  <w:style w:type="paragraph" w:styleId="ab">
    <w:name w:val="footnote text"/>
    <w:basedOn w:val="a"/>
    <w:rsid w:val="00493AAF"/>
    <w:pPr>
      <w:suppressAutoHyphens w:val="0"/>
      <w:spacing w:after="0" w:line="240" w:lineRule="auto"/>
      <w:textAlignment w:val="auto"/>
    </w:pPr>
    <w:rPr>
      <w:rFonts w:cs="Calibri"/>
      <w:sz w:val="20"/>
      <w:szCs w:val="20"/>
    </w:rPr>
  </w:style>
  <w:style w:type="character" w:customStyle="1" w:styleId="FootnoteTextChar">
    <w:name w:val="Footnote Text Char"/>
    <w:basedOn w:val="a0"/>
    <w:rsid w:val="00493AAF"/>
    <w:rPr>
      <w:rFonts w:eastAsia="Calibri" w:cs="Calibri"/>
      <w:sz w:val="20"/>
      <w:szCs w:val="20"/>
    </w:rPr>
  </w:style>
  <w:style w:type="character" w:styleId="ac">
    <w:name w:val="footnote reference"/>
    <w:basedOn w:val="a0"/>
    <w:rsid w:val="00493AAF"/>
    <w:rPr>
      <w:position w:val="0"/>
      <w:vertAlign w:val="superscript"/>
    </w:rPr>
  </w:style>
  <w:style w:type="paragraph" w:styleId="ad">
    <w:name w:val="List Paragraph"/>
    <w:basedOn w:val="a"/>
    <w:uiPriority w:val="34"/>
    <w:qFormat/>
    <w:rsid w:val="00493AAF"/>
    <w:pPr>
      <w:suppressAutoHyphens w:val="0"/>
      <w:ind w:left="720"/>
      <w:textAlignment w:val="auto"/>
    </w:pPr>
  </w:style>
  <w:style w:type="character" w:styleId="ae">
    <w:name w:val="Strong"/>
    <w:basedOn w:val="a0"/>
    <w:uiPriority w:val="22"/>
    <w:qFormat/>
    <w:rsid w:val="00493AAF"/>
    <w:rPr>
      <w:b/>
      <w:bCs/>
    </w:rPr>
  </w:style>
  <w:style w:type="character" w:styleId="af">
    <w:name w:val="FollowedHyperlink"/>
    <w:basedOn w:val="a0"/>
    <w:rsid w:val="00493AAF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38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431F"/>
  </w:style>
  <w:style w:type="paragraph" w:styleId="af2">
    <w:name w:val="footer"/>
    <w:basedOn w:val="a"/>
    <w:link w:val="af3"/>
    <w:uiPriority w:val="99"/>
    <w:unhideWhenUsed/>
    <w:rsid w:val="0038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8431F"/>
  </w:style>
  <w:style w:type="paragraph" w:styleId="af4">
    <w:name w:val="Normal (Web)"/>
    <w:basedOn w:val="a"/>
    <w:uiPriority w:val="99"/>
    <w:unhideWhenUsed/>
    <w:rsid w:val="000C5C6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age.box.com/s/8az4hq1n1sm8ojanpku37p07mf8rltg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lobalagewat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suluu.Kamchybekova@help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0BF8-6850-485A-8575-528F872A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Gillam</dc:creator>
  <cp:lastModifiedBy>Aisuluu Kamchybekova</cp:lastModifiedBy>
  <cp:revision>37</cp:revision>
  <cp:lastPrinted>2015-08-26T15:15:00Z</cp:lastPrinted>
  <dcterms:created xsi:type="dcterms:W3CDTF">2015-09-02T04:49:00Z</dcterms:created>
  <dcterms:modified xsi:type="dcterms:W3CDTF">2015-09-02T10:00:00Z</dcterms:modified>
</cp:coreProperties>
</file>