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6056"/>
        <w:gridCol w:w="2256"/>
      </w:tblGrid>
      <w:tr w:rsidR="00976D5B" w:rsidTr="00976D5B">
        <w:tc>
          <w:tcPr>
            <w:tcW w:w="2676" w:type="dxa"/>
          </w:tcPr>
          <w:p w:rsidR="00976D5B" w:rsidRDefault="00976D5B" w:rsidP="00976D5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FDF4D8" wp14:editId="74A6E0F3">
                  <wp:extent cx="1552575" cy="800100"/>
                  <wp:effectExtent l="0" t="0" r="9525" b="0"/>
                  <wp:docPr id="1" name="Рисунок 1" descr="Описание: HAI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HAI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:rsidR="00DB4D1C" w:rsidRDefault="00976D5B" w:rsidP="00DB4D1C">
            <w:pPr>
              <w:jc w:val="center"/>
              <w:rPr>
                <w:sz w:val="28"/>
                <w:szCs w:val="28"/>
              </w:rPr>
            </w:pPr>
            <w:r w:rsidRPr="003C025E">
              <w:rPr>
                <w:sz w:val="28"/>
                <w:szCs w:val="28"/>
              </w:rPr>
              <w:t xml:space="preserve">Семинар-тренинг </w:t>
            </w:r>
          </w:p>
          <w:p w:rsidR="00DB4D1C" w:rsidRPr="004A5692" w:rsidRDefault="00DB4D1C" w:rsidP="00DB4D1C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28 августа</w:t>
            </w:r>
            <w:r w:rsidRPr="004A5692">
              <w:rPr>
                <w:b/>
                <w:i/>
                <w:sz w:val="36"/>
                <w:szCs w:val="36"/>
                <w:u w:val="single"/>
              </w:rPr>
              <w:t xml:space="preserve"> 201</w:t>
            </w:r>
            <w:r>
              <w:rPr>
                <w:b/>
                <w:i/>
                <w:sz w:val="36"/>
                <w:szCs w:val="36"/>
                <w:u w:val="single"/>
              </w:rPr>
              <w:t>5</w:t>
            </w:r>
            <w:r w:rsidRPr="004A5692">
              <w:rPr>
                <w:b/>
                <w:i/>
                <w:sz w:val="36"/>
                <w:szCs w:val="36"/>
                <w:u w:val="single"/>
              </w:rPr>
              <w:t xml:space="preserve"> года</w:t>
            </w:r>
          </w:p>
          <w:p w:rsidR="00323554" w:rsidRPr="00FD19BA" w:rsidRDefault="00323554" w:rsidP="00323554">
            <w:pPr>
              <w:jc w:val="center"/>
            </w:pPr>
            <w:r w:rsidRPr="00FD19BA">
              <w:t xml:space="preserve">в рамках проекта </w:t>
            </w:r>
          </w:p>
          <w:p w:rsidR="00323554" w:rsidRDefault="00323554" w:rsidP="00323554">
            <w:pPr>
              <w:jc w:val="center"/>
              <w:rPr>
                <w:sz w:val="28"/>
                <w:szCs w:val="28"/>
              </w:rPr>
            </w:pPr>
            <w:r w:rsidRPr="00FD19BA">
              <w:t>«Усиление региональных организаций пожилых людей в России».</w:t>
            </w:r>
          </w:p>
        </w:tc>
        <w:tc>
          <w:tcPr>
            <w:tcW w:w="2256" w:type="dxa"/>
          </w:tcPr>
          <w:p w:rsidR="00976D5B" w:rsidRDefault="00976D5B" w:rsidP="00976D5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10CC5A" wp14:editId="3C7C7F1F">
                  <wp:extent cx="1295400" cy="904875"/>
                  <wp:effectExtent l="0" t="0" r="0" b="9525"/>
                  <wp:docPr id="2" name="Рисунок 2" descr="http://img.tyt.by/n/it/00/3/9856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tyt.by/n/it/00/3/9856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D1C" w:rsidRDefault="00DB4D1C" w:rsidP="00DB4D1C">
      <w:pPr>
        <w:jc w:val="center"/>
        <w:rPr>
          <w:b/>
          <w:sz w:val="28"/>
          <w:szCs w:val="28"/>
        </w:rPr>
      </w:pPr>
    </w:p>
    <w:p w:rsidR="00DB4D1C" w:rsidRPr="008E3C6F" w:rsidRDefault="00DB4D1C" w:rsidP="00DB4D1C">
      <w:pPr>
        <w:jc w:val="center"/>
        <w:rPr>
          <w:b/>
          <w:sz w:val="32"/>
          <w:szCs w:val="32"/>
        </w:rPr>
      </w:pPr>
      <w:r w:rsidRPr="008E3C6F">
        <w:rPr>
          <w:b/>
          <w:sz w:val="32"/>
          <w:szCs w:val="32"/>
        </w:rPr>
        <w:t xml:space="preserve"> «Взаимодействие с агрессивными людьми»</w:t>
      </w:r>
    </w:p>
    <w:p w:rsidR="00DB4D1C" w:rsidRPr="008E3C6F" w:rsidRDefault="00DB4D1C" w:rsidP="00DB4D1C">
      <w:pPr>
        <w:jc w:val="center"/>
        <w:rPr>
          <w:i/>
          <w:sz w:val="32"/>
          <w:szCs w:val="32"/>
        </w:rPr>
      </w:pPr>
      <w:proofErr w:type="gramStart"/>
      <w:r w:rsidRPr="008E3C6F">
        <w:rPr>
          <w:i/>
          <w:sz w:val="32"/>
          <w:szCs w:val="32"/>
        </w:rPr>
        <w:t>(«Психологи склонны прогнозировать усиление агрессивного поведения,</w:t>
      </w:r>
      <w:proofErr w:type="gramEnd"/>
    </w:p>
    <w:p w:rsidR="00DB4D1C" w:rsidRPr="008E3C6F" w:rsidRDefault="00DB4D1C" w:rsidP="00DB4D1C">
      <w:pPr>
        <w:jc w:val="center"/>
        <w:rPr>
          <w:i/>
          <w:sz w:val="32"/>
          <w:szCs w:val="32"/>
        </w:rPr>
      </w:pPr>
      <w:r w:rsidRPr="008E3C6F">
        <w:rPr>
          <w:i/>
          <w:sz w:val="32"/>
          <w:szCs w:val="32"/>
        </w:rPr>
        <w:t xml:space="preserve"> как защитной реакции организма и психики человека».)</w:t>
      </w:r>
    </w:p>
    <w:p w:rsidR="00976D5B" w:rsidRDefault="00976D5B" w:rsidP="00335CBA">
      <w:pPr>
        <w:jc w:val="center"/>
        <w:rPr>
          <w:sz w:val="22"/>
          <w:szCs w:val="22"/>
          <w:u w:val="single"/>
        </w:rPr>
      </w:pPr>
    </w:p>
    <w:p w:rsidR="00335CBA" w:rsidRPr="004A5692" w:rsidRDefault="00CE40A3" w:rsidP="00CE40A3">
      <w:pPr>
        <w:rPr>
          <w:b/>
          <w:i/>
          <w:sz w:val="28"/>
          <w:szCs w:val="28"/>
        </w:rPr>
      </w:pPr>
      <w:r w:rsidRPr="004A5692">
        <w:rPr>
          <w:b/>
          <w:i/>
          <w:sz w:val="28"/>
          <w:szCs w:val="28"/>
          <w:u w:val="single"/>
        </w:rPr>
        <w:t>Целевая аудитория</w:t>
      </w:r>
      <w:r w:rsidRPr="004A5692">
        <w:rPr>
          <w:b/>
          <w:i/>
          <w:sz w:val="28"/>
          <w:szCs w:val="28"/>
        </w:rPr>
        <w:t xml:space="preserve">: </w:t>
      </w:r>
    </w:p>
    <w:p w:rsidR="00CE40A3" w:rsidRPr="004A5692" w:rsidRDefault="00CE40A3" w:rsidP="00CE40A3">
      <w:pPr>
        <w:rPr>
          <w:sz w:val="28"/>
          <w:szCs w:val="28"/>
        </w:rPr>
      </w:pPr>
      <w:r w:rsidRPr="004A5692">
        <w:rPr>
          <w:sz w:val="28"/>
          <w:szCs w:val="28"/>
        </w:rPr>
        <w:t>Руководители</w:t>
      </w:r>
      <w:r w:rsidR="00DA69D6">
        <w:rPr>
          <w:sz w:val="28"/>
          <w:szCs w:val="28"/>
        </w:rPr>
        <w:t>, представители</w:t>
      </w:r>
      <w:r w:rsidRPr="004A5692">
        <w:rPr>
          <w:sz w:val="28"/>
          <w:szCs w:val="28"/>
        </w:rPr>
        <w:t xml:space="preserve"> </w:t>
      </w:r>
      <w:r w:rsidR="00DA69D6">
        <w:rPr>
          <w:sz w:val="28"/>
          <w:szCs w:val="28"/>
        </w:rPr>
        <w:t>СО НКО,</w:t>
      </w:r>
      <w:r w:rsidR="00335CBA" w:rsidRPr="004A5692">
        <w:rPr>
          <w:sz w:val="28"/>
          <w:szCs w:val="28"/>
        </w:rPr>
        <w:t xml:space="preserve"> </w:t>
      </w:r>
      <w:r w:rsidR="00DA69D6">
        <w:rPr>
          <w:sz w:val="28"/>
          <w:szCs w:val="28"/>
        </w:rPr>
        <w:t>волонтеры</w:t>
      </w:r>
      <w:r w:rsidR="00335CBA" w:rsidRPr="004A5692">
        <w:rPr>
          <w:sz w:val="28"/>
          <w:szCs w:val="28"/>
        </w:rPr>
        <w:t>.</w:t>
      </w:r>
    </w:p>
    <w:p w:rsidR="00CE40A3" w:rsidRPr="004A5692" w:rsidRDefault="00CE40A3" w:rsidP="00CE40A3">
      <w:pPr>
        <w:rPr>
          <w:sz w:val="28"/>
          <w:szCs w:val="28"/>
        </w:rPr>
      </w:pPr>
    </w:p>
    <w:p w:rsidR="00CE40A3" w:rsidRDefault="00335CBA" w:rsidP="00335CBA">
      <w:pPr>
        <w:ind w:left="360"/>
        <w:rPr>
          <w:b/>
          <w:i/>
          <w:sz w:val="28"/>
          <w:szCs w:val="28"/>
          <w:u w:val="single"/>
        </w:rPr>
      </w:pPr>
      <w:r w:rsidRPr="004A5692">
        <w:rPr>
          <w:b/>
          <w:i/>
          <w:sz w:val="28"/>
          <w:szCs w:val="28"/>
          <w:u w:val="single"/>
        </w:rPr>
        <w:t>Программа семинара-тренинга</w:t>
      </w:r>
      <w:r w:rsidR="004A5692">
        <w:rPr>
          <w:b/>
          <w:i/>
          <w:sz w:val="28"/>
          <w:szCs w:val="28"/>
          <w:u w:val="single"/>
        </w:rPr>
        <w:t>:</w:t>
      </w:r>
    </w:p>
    <w:p w:rsidR="00323554" w:rsidRPr="004A5692" w:rsidRDefault="00323554" w:rsidP="00335CBA">
      <w:pPr>
        <w:ind w:left="360"/>
        <w:rPr>
          <w:b/>
          <w:i/>
          <w:sz w:val="28"/>
          <w:szCs w:val="28"/>
        </w:rPr>
      </w:pPr>
    </w:p>
    <w:tbl>
      <w:tblPr>
        <w:tblW w:w="9631" w:type="dxa"/>
        <w:tblLook w:val="01E0" w:firstRow="1" w:lastRow="1" w:firstColumn="1" w:lastColumn="1" w:noHBand="0" w:noVBand="0"/>
      </w:tblPr>
      <w:tblGrid>
        <w:gridCol w:w="1015"/>
        <w:gridCol w:w="8616"/>
      </w:tblGrid>
      <w:tr w:rsidR="00323554" w:rsidRPr="004E21D5" w:rsidTr="0005275E">
        <w:trPr>
          <w:trHeight w:val="575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>10.00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DB4D1C" w:rsidP="0005275E">
            <w:r>
              <w:t>Понятие «агрессия», её виды, критерии выявления агрессивных людей</w:t>
            </w:r>
            <w:r w:rsidR="00FD4A4C">
              <w:t>;</w:t>
            </w:r>
            <w:r>
              <w:t xml:space="preserve"> </w:t>
            </w:r>
          </w:p>
        </w:tc>
      </w:tr>
      <w:tr w:rsidR="00323554" w:rsidRPr="004E21D5" w:rsidTr="0005275E">
        <w:trPr>
          <w:trHeight w:val="544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>10.30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FD4A4C" w:rsidP="0005275E">
            <w:r>
              <w:t>Что может спровоцировать агрессивное поведение, способы контроля поведения;</w:t>
            </w:r>
          </w:p>
        </w:tc>
      </w:tr>
      <w:tr w:rsidR="00323554" w:rsidRPr="004E21D5" w:rsidTr="0005275E">
        <w:trPr>
          <w:trHeight w:val="544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  <w:lang w:val="en-US"/>
              </w:rPr>
              <w:t>11.00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323554" w:rsidP="0005275E">
            <w:r w:rsidRPr="00323554">
              <w:t>Перерыв на кофе-брейк;</w:t>
            </w:r>
          </w:p>
        </w:tc>
      </w:tr>
      <w:tr w:rsidR="00323554" w:rsidRPr="004E21D5" w:rsidTr="0005275E">
        <w:trPr>
          <w:trHeight w:val="575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>11.20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FD4A4C" w:rsidP="0005275E">
            <w:r>
              <w:t>Обучение способам выражения гнева в приемлемой форме;</w:t>
            </w:r>
          </w:p>
        </w:tc>
      </w:tr>
      <w:tr w:rsidR="00323554" w:rsidRPr="004E21D5" w:rsidTr="0005275E">
        <w:trPr>
          <w:trHeight w:val="544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>12.00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FD4A4C" w:rsidP="0005275E">
            <w:r>
              <w:t xml:space="preserve">Обучение приёмам </w:t>
            </w:r>
            <w:proofErr w:type="spellStart"/>
            <w:r>
              <w:t>саморегуляции</w:t>
            </w:r>
            <w:proofErr w:type="spellEnd"/>
            <w:r>
              <w:t xml:space="preserve"> и самообладания;</w:t>
            </w:r>
          </w:p>
        </w:tc>
      </w:tr>
      <w:tr w:rsidR="00323554" w:rsidRPr="004E21D5" w:rsidTr="0005275E">
        <w:trPr>
          <w:trHeight w:val="575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 xml:space="preserve">13.00 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323554" w:rsidP="0005275E">
            <w:r w:rsidRPr="00323554">
              <w:t>Обед;</w:t>
            </w:r>
          </w:p>
        </w:tc>
      </w:tr>
      <w:tr w:rsidR="00323554" w:rsidRPr="004E21D5" w:rsidTr="0005275E">
        <w:trPr>
          <w:trHeight w:val="753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 xml:space="preserve">14.00 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FD4A4C" w:rsidP="0005275E">
            <w:r>
              <w:t>Отработка навыков общения в возможных ситуациях;</w:t>
            </w:r>
          </w:p>
        </w:tc>
      </w:tr>
      <w:tr w:rsidR="00323554" w:rsidRPr="004E21D5" w:rsidTr="0005275E">
        <w:trPr>
          <w:trHeight w:val="544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 xml:space="preserve">14.30 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323554" w:rsidP="0005275E">
            <w:r w:rsidRPr="00323554">
              <w:t>Перерыв на кофе-брейк;</w:t>
            </w:r>
          </w:p>
        </w:tc>
      </w:tr>
      <w:tr w:rsidR="00323554" w:rsidRPr="004E21D5" w:rsidTr="0005275E">
        <w:trPr>
          <w:trHeight w:val="575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>14.50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FD4A4C" w:rsidP="0005275E">
            <w:r>
              <w:t>Формирование позитивных качеств личности (</w:t>
            </w:r>
            <w:proofErr w:type="spellStart"/>
            <w:r>
              <w:t>эмпатии</w:t>
            </w:r>
            <w:proofErr w:type="spellEnd"/>
            <w:r>
              <w:t>, доверия к людям, доброты)</w:t>
            </w:r>
          </w:p>
        </w:tc>
      </w:tr>
      <w:tr w:rsidR="00323554" w:rsidRPr="004E21D5" w:rsidTr="0005275E">
        <w:trPr>
          <w:trHeight w:val="603"/>
        </w:trPr>
        <w:tc>
          <w:tcPr>
            <w:tcW w:w="1015" w:type="dxa"/>
            <w:shd w:val="clear" w:color="auto" w:fill="auto"/>
          </w:tcPr>
          <w:p w:rsidR="00323554" w:rsidRPr="004E21D5" w:rsidRDefault="00323554" w:rsidP="0005275E">
            <w:pPr>
              <w:rPr>
                <w:b/>
              </w:rPr>
            </w:pPr>
            <w:r w:rsidRPr="004E21D5">
              <w:rPr>
                <w:b/>
              </w:rPr>
              <w:t>15.00</w:t>
            </w:r>
          </w:p>
        </w:tc>
        <w:tc>
          <w:tcPr>
            <w:tcW w:w="8616" w:type="dxa"/>
            <w:shd w:val="clear" w:color="auto" w:fill="auto"/>
          </w:tcPr>
          <w:p w:rsidR="00323554" w:rsidRPr="00323554" w:rsidRDefault="00323554" w:rsidP="0005275E">
            <w:r w:rsidRPr="00323554">
              <w:t xml:space="preserve">Заключение. </w:t>
            </w:r>
          </w:p>
        </w:tc>
      </w:tr>
    </w:tbl>
    <w:p w:rsidR="003C025E" w:rsidRPr="004A5692" w:rsidRDefault="003C025E" w:rsidP="003C025E">
      <w:pPr>
        <w:rPr>
          <w:sz w:val="28"/>
          <w:szCs w:val="28"/>
        </w:rPr>
      </w:pPr>
    </w:p>
    <w:p w:rsidR="00CE7912" w:rsidRPr="00CE7912" w:rsidRDefault="00CE7912" w:rsidP="00CE7912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3C025E" w:rsidRDefault="003C025E" w:rsidP="003C025E">
      <w:pPr>
        <w:rPr>
          <w:rFonts w:ascii="Arial" w:hAnsi="Arial" w:cs="Arial"/>
          <w:color w:val="000000"/>
        </w:rPr>
      </w:pPr>
    </w:p>
    <w:p w:rsidR="004A5692" w:rsidRPr="004A5692" w:rsidRDefault="00F7304F" w:rsidP="004A5692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  <w:r w:rsidRPr="004A5692">
        <w:rPr>
          <w:b/>
          <w:i/>
          <w:color w:val="000000"/>
          <w:sz w:val="32"/>
          <w:szCs w:val="32"/>
        </w:rPr>
        <w:t>Мероприятие осуществляется в рамках проекта</w:t>
      </w:r>
    </w:p>
    <w:p w:rsidR="004A5692" w:rsidRPr="004A5692" w:rsidRDefault="00F7304F" w:rsidP="004A5692">
      <w:pPr>
        <w:spacing w:line="276" w:lineRule="auto"/>
        <w:jc w:val="center"/>
        <w:rPr>
          <w:b/>
          <w:i/>
          <w:sz w:val="32"/>
          <w:szCs w:val="32"/>
        </w:rPr>
      </w:pPr>
      <w:r w:rsidRPr="004A5692">
        <w:rPr>
          <w:b/>
          <w:i/>
          <w:color w:val="000000"/>
          <w:sz w:val="32"/>
          <w:szCs w:val="32"/>
        </w:rPr>
        <w:t xml:space="preserve"> </w:t>
      </w:r>
      <w:r w:rsidR="004A5692" w:rsidRPr="004A5692">
        <w:rPr>
          <w:b/>
          <w:i/>
          <w:sz w:val="32"/>
          <w:szCs w:val="32"/>
        </w:rPr>
        <w:t xml:space="preserve">«Усиление региональных объединений пожилых людей в России» </w:t>
      </w:r>
    </w:p>
    <w:p w:rsidR="00F7304F" w:rsidRPr="004A5692" w:rsidRDefault="00F7304F" w:rsidP="004A5692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  <w:r w:rsidRPr="004A5692">
        <w:rPr>
          <w:b/>
          <w:i/>
          <w:color w:val="000000"/>
          <w:sz w:val="32"/>
          <w:szCs w:val="32"/>
        </w:rPr>
        <w:t>при поддержке ЕС.</w:t>
      </w:r>
    </w:p>
    <w:sectPr w:rsidR="00F7304F" w:rsidRPr="004A5692" w:rsidSect="003C02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7D9"/>
    <w:multiLevelType w:val="multilevel"/>
    <w:tmpl w:val="60F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31C6E"/>
    <w:multiLevelType w:val="hybridMultilevel"/>
    <w:tmpl w:val="C9068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515"/>
    <w:multiLevelType w:val="hybridMultilevel"/>
    <w:tmpl w:val="13E8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835"/>
    <w:multiLevelType w:val="hybridMultilevel"/>
    <w:tmpl w:val="E640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4573"/>
    <w:multiLevelType w:val="hybridMultilevel"/>
    <w:tmpl w:val="0E7C0A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B141DB"/>
    <w:multiLevelType w:val="hybridMultilevel"/>
    <w:tmpl w:val="8710DE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EC7D73"/>
    <w:multiLevelType w:val="hybridMultilevel"/>
    <w:tmpl w:val="D5A0F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435C"/>
    <w:multiLevelType w:val="multilevel"/>
    <w:tmpl w:val="AF0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F702A"/>
    <w:multiLevelType w:val="hybridMultilevel"/>
    <w:tmpl w:val="7312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C6D15"/>
    <w:multiLevelType w:val="hybridMultilevel"/>
    <w:tmpl w:val="369EC9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0C847DC"/>
    <w:multiLevelType w:val="hybridMultilevel"/>
    <w:tmpl w:val="E738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D0828"/>
    <w:multiLevelType w:val="hybridMultilevel"/>
    <w:tmpl w:val="08E21C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DA9581C"/>
    <w:multiLevelType w:val="hybridMultilevel"/>
    <w:tmpl w:val="0226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506F4"/>
    <w:multiLevelType w:val="hybridMultilevel"/>
    <w:tmpl w:val="7312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719DC"/>
    <w:multiLevelType w:val="multilevel"/>
    <w:tmpl w:val="8BE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1459A"/>
    <w:multiLevelType w:val="multilevel"/>
    <w:tmpl w:val="E31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F5B11"/>
    <w:multiLevelType w:val="hybridMultilevel"/>
    <w:tmpl w:val="E640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6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4"/>
    <w:rsid w:val="00112DD8"/>
    <w:rsid w:val="00227C12"/>
    <w:rsid w:val="002A28F2"/>
    <w:rsid w:val="002F29B3"/>
    <w:rsid w:val="00323554"/>
    <w:rsid w:val="00335CBA"/>
    <w:rsid w:val="0035515C"/>
    <w:rsid w:val="00370317"/>
    <w:rsid w:val="00392CB0"/>
    <w:rsid w:val="003B1DCF"/>
    <w:rsid w:val="003C025E"/>
    <w:rsid w:val="003E4C8D"/>
    <w:rsid w:val="004A5692"/>
    <w:rsid w:val="004F4560"/>
    <w:rsid w:val="004F4EBC"/>
    <w:rsid w:val="00513C5D"/>
    <w:rsid w:val="00523503"/>
    <w:rsid w:val="006146C8"/>
    <w:rsid w:val="006A38ED"/>
    <w:rsid w:val="006B0B95"/>
    <w:rsid w:val="008A491A"/>
    <w:rsid w:val="008E3C6F"/>
    <w:rsid w:val="00976D5B"/>
    <w:rsid w:val="00AC5D74"/>
    <w:rsid w:val="00C43793"/>
    <w:rsid w:val="00C84C25"/>
    <w:rsid w:val="00CE40A3"/>
    <w:rsid w:val="00CE7912"/>
    <w:rsid w:val="00D43967"/>
    <w:rsid w:val="00DA69D6"/>
    <w:rsid w:val="00DB4D1C"/>
    <w:rsid w:val="00F7304F"/>
    <w:rsid w:val="00F80B99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1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0B95"/>
    <w:rPr>
      <w:b/>
      <w:bCs/>
    </w:rPr>
  </w:style>
  <w:style w:type="character" w:customStyle="1" w:styleId="apple-converted-space">
    <w:name w:val="apple-converted-space"/>
    <w:basedOn w:val="a0"/>
    <w:rsid w:val="006B0B95"/>
  </w:style>
  <w:style w:type="character" w:styleId="a5">
    <w:name w:val="Hyperlink"/>
    <w:basedOn w:val="a0"/>
    <w:uiPriority w:val="99"/>
    <w:semiHidden/>
    <w:unhideWhenUsed/>
    <w:rsid w:val="006B0B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1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B1DCF"/>
    <w:pPr>
      <w:ind w:left="720"/>
      <w:contextualSpacing/>
    </w:pPr>
  </w:style>
  <w:style w:type="table" w:styleId="a7">
    <w:name w:val="Table Grid"/>
    <w:basedOn w:val="a1"/>
    <w:uiPriority w:val="59"/>
    <w:rsid w:val="0097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1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0B95"/>
    <w:rPr>
      <w:b/>
      <w:bCs/>
    </w:rPr>
  </w:style>
  <w:style w:type="character" w:customStyle="1" w:styleId="apple-converted-space">
    <w:name w:val="apple-converted-space"/>
    <w:basedOn w:val="a0"/>
    <w:rsid w:val="006B0B95"/>
  </w:style>
  <w:style w:type="character" w:styleId="a5">
    <w:name w:val="Hyperlink"/>
    <w:basedOn w:val="a0"/>
    <w:uiPriority w:val="99"/>
    <w:semiHidden/>
    <w:unhideWhenUsed/>
    <w:rsid w:val="006B0B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1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B1DCF"/>
    <w:pPr>
      <w:ind w:left="720"/>
      <w:contextualSpacing/>
    </w:pPr>
  </w:style>
  <w:style w:type="table" w:styleId="a7">
    <w:name w:val="Table Grid"/>
    <w:basedOn w:val="a1"/>
    <w:uiPriority w:val="59"/>
    <w:rsid w:val="0097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Знание</cp:lastModifiedBy>
  <cp:revision>8</cp:revision>
  <cp:lastPrinted>2015-08-26T10:03:00Z</cp:lastPrinted>
  <dcterms:created xsi:type="dcterms:W3CDTF">2015-08-26T09:21:00Z</dcterms:created>
  <dcterms:modified xsi:type="dcterms:W3CDTF">2015-08-31T04:33:00Z</dcterms:modified>
</cp:coreProperties>
</file>