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85" w:rsidRDefault="00F77385">
      <w:pPr>
        <w:spacing w:line="240" w:lineRule="atLeast"/>
        <w:rPr>
          <w:rFonts w:hint="eastAsia"/>
          <w:lang w:eastAsia="ru-RU" w:bidi="ar-SA"/>
        </w:rPr>
      </w:pPr>
    </w:p>
    <w:p w:rsidR="00F77385" w:rsidRDefault="00144C01">
      <w:pPr>
        <w:spacing w:line="240" w:lineRule="atLeast"/>
        <w:rPr>
          <w:rFonts w:ascii="Times New Roman" w:hAnsi="Times New Roman"/>
          <w:color w:val="000000"/>
          <w:sz w:val="44"/>
          <w:szCs w:val="44"/>
        </w:rPr>
      </w:pPr>
      <w:r>
        <w:rPr>
          <w:noProof/>
          <w:lang w:eastAsia="ru-RU" w:bidi="ar-SA"/>
        </w:rPr>
        <w:drawing>
          <wp:inline distT="0" distB="0" distL="0" distR="0">
            <wp:extent cx="1581150" cy="752475"/>
            <wp:effectExtent l="0" t="0" r="0" b="0"/>
            <wp:docPr id="1" name="Рисунок 1" descr="http://rostropovich.music.mos.ru/upload/iblock/324/depkult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rostropovich.music.mos.ru/upload/iblock/324/depkult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44"/>
          <w:szCs w:val="44"/>
        </w:rPr>
        <w:t xml:space="preserve">               </w:t>
      </w:r>
      <w:r>
        <w:rPr>
          <w:rFonts w:ascii="Times New Roman" w:hAnsi="Times New Roman"/>
          <w:noProof/>
          <w:color w:val="000000"/>
          <w:sz w:val="44"/>
          <w:szCs w:val="44"/>
          <w:lang w:eastAsia="ru-RU" w:bidi="ar-SA"/>
        </w:rPr>
        <w:drawing>
          <wp:inline distT="0" distB="0" distL="0" distR="0">
            <wp:extent cx="704850" cy="704850"/>
            <wp:effectExtent l="0" t="0" r="0" b="0"/>
            <wp:docPr id="2" name="Рисунок 4" descr="http://cs605217.vk.me/v605217502/4584/aXX1x5xf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cs605217.vk.me/v605217502/4584/aXX1x5xfUu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44"/>
          <w:szCs w:val="44"/>
        </w:rPr>
        <w:t xml:space="preserve">                         </w:t>
      </w:r>
      <w:r>
        <w:rPr>
          <w:rFonts w:ascii="Times New Roman" w:hAnsi="Times New Roman"/>
          <w:noProof/>
          <w:color w:val="000000"/>
          <w:sz w:val="44"/>
          <w:szCs w:val="44"/>
          <w:lang w:eastAsia="ru-RU" w:bidi="ar-SA"/>
        </w:rPr>
        <w:drawing>
          <wp:inline distT="0" distB="0" distL="0" distR="0">
            <wp:extent cx="936625" cy="771525"/>
            <wp:effectExtent l="0" t="0" r="0" b="0"/>
            <wp:docPr id="3" name="Изображение1" descr="logo_obshestv_dobrayamos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logo_obshestv_dobrayamosk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05" w:rsidRDefault="0036050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44"/>
        </w:rPr>
      </w:pPr>
    </w:p>
    <w:p w:rsidR="00F77385" w:rsidRDefault="00A40CB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44"/>
        </w:rPr>
      </w:pPr>
      <w:r>
        <w:rPr>
          <w:rFonts w:ascii="Times New Roman" w:hAnsi="Times New Roman"/>
          <w:b/>
          <w:color w:val="000000"/>
          <w:sz w:val="28"/>
          <w:szCs w:val="44"/>
        </w:rPr>
        <w:t xml:space="preserve"> Москвичи пройдут «Д</w:t>
      </w:r>
      <w:r w:rsidR="00144C01">
        <w:rPr>
          <w:rFonts w:ascii="Times New Roman" w:hAnsi="Times New Roman"/>
          <w:b/>
          <w:color w:val="000000"/>
          <w:sz w:val="28"/>
          <w:szCs w:val="44"/>
        </w:rPr>
        <w:t xml:space="preserve">орогой памяти» </w:t>
      </w:r>
    </w:p>
    <w:p w:rsidR="00360505" w:rsidRDefault="00360505" w:rsidP="00360505">
      <w:pPr>
        <w:jc w:val="center"/>
        <w:rPr>
          <w:rFonts w:ascii="Times New Roman" w:hAnsi="Times New Roman"/>
          <w:b/>
          <w:sz w:val="28"/>
          <w:szCs w:val="44"/>
        </w:rPr>
      </w:pPr>
    </w:p>
    <w:p w:rsidR="00E7139F" w:rsidRDefault="00144C01" w:rsidP="00360505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26 апреля 2015 года общественное движение «Добрая Москва» </w:t>
      </w:r>
      <w:r w:rsidR="00E7139F">
        <w:rPr>
          <w:rFonts w:ascii="Times New Roman" w:hAnsi="Times New Roman"/>
          <w:i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Ресурсный Центр «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Мосволонтёр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» при поддержке Департамента культуры города Москвы проведут первый городской патриотический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«Дорога памяти». </w:t>
      </w:r>
    </w:p>
    <w:p w:rsidR="009C740B" w:rsidRPr="009C740B" w:rsidRDefault="009C740B" w:rsidP="0036050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целью данного мероприятия является повышение </w:t>
      </w:r>
      <w:r w:rsidR="00217BA3">
        <w:rPr>
          <w:rFonts w:ascii="Times New Roman" w:hAnsi="Times New Roman"/>
          <w:color w:val="000000"/>
          <w:sz w:val="28"/>
          <w:szCs w:val="28"/>
        </w:rPr>
        <w:t xml:space="preserve">патриотизма и осведомленности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современной молодежи об основных вехах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исторических событиях периода Великой Отечественной войны. </w:t>
      </w:r>
    </w:p>
    <w:p w:rsidR="00F77385" w:rsidRDefault="00144C0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включает в себя пеший и велосипедный маршрут с единым местом старта для всех участников в парке «Сокольники» и финиша на Поклонной горе. Также в рамках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пройдет благотворительная акция, вырученные деньги будут переданы на восстановление Дома престарелых в посёлке Белый Городок Тверской области.</w:t>
      </w:r>
    </w:p>
    <w:p w:rsidR="00217BA3" w:rsidRPr="00217BA3" w:rsidRDefault="00217BA3" w:rsidP="00217BA3">
      <w:pPr>
        <w:spacing w:line="360" w:lineRule="auto"/>
        <w:ind w:firstLine="709"/>
        <w:jc w:val="both"/>
        <w:rPr>
          <w:rFonts w:hint="eastAsia"/>
        </w:rPr>
      </w:pPr>
      <w:r w:rsidRPr="00E7139F">
        <w:rPr>
          <w:rFonts w:ascii="Times New Roman" w:hAnsi="Times New Roman"/>
          <w:color w:val="000000"/>
          <w:sz w:val="28"/>
          <w:szCs w:val="28"/>
        </w:rPr>
        <w:t xml:space="preserve">В мероприятии примут участие более 2000 человек: </w:t>
      </w:r>
      <w:r>
        <w:rPr>
          <w:rFonts w:ascii="Times New Roman" w:hAnsi="Times New Roman"/>
          <w:color w:val="000000"/>
          <w:sz w:val="28"/>
          <w:szCs w:val="28"/>
        </w:rPr>
        <w:t xml:space="preserve">добровольцы </w:t>
      </w:r>
      <w:r w:rsidRPr="00E7139F">
        <w:rPr>
          <w:rFonts w:ascii="Times New Roman" w:hAnsi="Times New Roman"/>
          <w:color w:val="000000"/>
          <w:sz w:val="28"/>
          <w:szCs w:val="28"/>
        </w:rPr>
        <w:t>Московск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7139F">
        <w:rPr>
          <w:rFonts w:ascii="Times New Roman" w:hAnsi="Times New Roman"/>
          <w:color w:val="000000"/>
          <w:sz w:val="28"/>
          <w:szCs w:val="28"/>
        </w:rPr>
        <w:t xml:space="preserve"> волонтерск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7139F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орпуса 70-летия Победы в Великой </w:t>
      </w:r>
      <w:r w:rsidRPr="00E7139F">
        <w:rPr>
          <w:rFonts w:ascii="Times New Roman" w:hAnsi="Times New Roman"/>
          <w:color w:val="000000"/>
          <w:sz w:val="28"/>
          <w:szCs w:val="28"/>
        </w:rPr>
        <w:t>Отечественной войне, сообщество велосипедистов «</w:t>
      </w:r>
      <w:r w:rsidRPr="00E7139F">
        <w:rPr>
          <w:rFonts w:ascii="Times New Roman" w:hAnsi="Times New Roman"/>
          <w:color w:val="000000"/>
          <w:sz w:val="28"/>
          <w:szCs w:val="28"/>
          <w:lang w:val="en-US"/>
        </w:rPr>
        <w:t>Danger</w:t>
      </w:r>
      <w:r w:rsidRPr="00E71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9F">
        <w:rPr>
          <w:rFonts w:ascii="Times New Roman" w:hAnsi="Times New Roman"/>
          <w:color w:val="000000"/>
          <w:sz w:val="28"/>
          <w:szCs w:val="28"/>
          <w:lang w:val="en-US"/>
        </w:rPr>
        <w:t>Bikes</w:t>
      </w:r>
      <w:r w:rsidRPr="00E7139F">
        <w:rPr>
          <w:rFonts w:ascii="Times New Roman" w:hAnsi="Times New Roman"/>
          <w:color w:val="000000"/>
          <w:sz w:val="28"/>
          <w:szCs w:val="28"/>
        </w:rPr>
        <w:t xml:space="preserve">» и жители города Москвы. </w:t>
      </w:r>
    </w:p>
    <w:p w:rsidR="00144C01" w:rsidRDefault="00144C01" w:rsidP="00F87C48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«Участники смогут погрузиться в военную тематику, узнать основные даты, героев и памятные места Москвы, а в завершении их ожидает церемония награждения и тематическая программа, отражающая атмосферу Дня победы» </w:t>
      </w:r>
      <w:r w:rsidR="00834861">
        <w:rPr>
          <w:rFonts w:ascii="Times New Roman" w:hAnsi="Times New Roman"/>
          <w:color w:val="000000"/>
          <w:sz w:val="28"/>
          <w:szCs w:val="28"/>
        </w:rPr>
        <w:t xml:space="preserve">- Федор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Мольков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руководитель общественного движения «Добрая Москва».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77385" w:rsidRPr="00144C01" w:rsidRDefault="00144C01" w:rsidP="00F87C48">
      <w:pPr>
        <w:ind w:firstLine="45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C01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Pr="00144C01">
        <w:rPr>
          <w:rFonts w:ascii="Times New Roman" w:hAnsi="Times New Roman" w:cs="Times New Roman"/>
          <w:color w:val="000000"/>
          <w:sz w:val="28"/>
          <w:szCs w:val="28"/>
        </w:rPr>
        <w:t xml:space="preserve"> 26 апреля 2015 года, 13.00 – 19.30</w:t>
      </w:r>
    </w:p>
    <w:p w:rsidR="00F87C48" w:rsidRDefault="00F87C48" w:rsidP="00F87C48">
      <w:pPr>
        <w:ind w:left="-227"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7C48" w:rsidRDefault="00144C01" w:rsidP="00F87C48">
      <w:pPr>
        <w:ind w:left="-227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C01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144C01">
        <w:rPr>
          <w:rFonts w:ascii="Times New Roman" w:hAnsi="Times New Roman" w:cs="Times New Roman"/>
          <w:color w:val="000000"/>
          <w:sz w:val="28"/>
          <w:szCs w:val="28"/>
        </w:rPr>
        <w:t xml:space="preserve"> старт и финиш - </w:t>
      </w:r>
      <w:r>
        <w:rPr>
          <w:rFonts w:ascii="Times New Roman" w:hAnsi="Times New Roman" w:cs="Times New Roman"/>
          <w:color w:val="000000"/>
          <w:sz w:val="28"/>
          <w:szCs w:val="28"/>
        </w:rPr>
        <w:t>парк Сокольники</w:t>
      </w:r>
    </w:p>
    <w:p w:rsidR="00F87C48" w:rsidRDefault="00F87C48" w:rsidP="00F87C48">
      <w:pPr>
        <w:ind w:left="-227"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7C48" w:rsidRPr="00F87C48" w:rsidRDefault="00144C01" w:rsidP="00F87C48">
      <w:pPr>
        <w:ind w:left="-227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Аккредитация для СМИ: </w:t>
      </w:r>
    </w:p>
    <w:p w:rsidR="00F77385" w:rsidRPr="00ED794A" w:rsidRDefault="005C52BE" w:rsidP="00ED794A">
      <w:pPr>
        <w:pStyle w:val="ad"/>
        <w:shd w:val="clear" w:color="auto" w:fill="FFFFFF"/>
        <w:spacing w:after="0" w:afterAutospacing="0"/>
        <w:ind w:firstLine="453"/>
        <w:rPr>
          <w:sz w:val="28"/>
          <w:szCs w:val="28"/>
          <w:shd w:val="clear" w:color="auto" w:fill="FFFFFF"/>
        </w:rPr>
      </w:pPr>
      <w:hyperlink r:id="rId7" w:history="1">
        <w:r w:rsidR="00F87C48" w:rsidRPr="00AD3FD5">
          <w:rPr>
            <w:rStyle w:val="ac"/>
            <w:sz w:val="28"/>
            <w:szCs w:val="28"/>
          </w:rPr>
          <w:t>Мария Сафонова</w:t>
        </w:r>
      </w:hyperlink>
      <w:r w:rsidR="00F87C48" w:rsidRPr="00AD3FD5">
        <w:rPr>
          <w:sz w:val="28"/>
          <w:szCs w:val="28"/>
        </w:rPr>
        <w:t xml:space="preserve"> | +7</w:t>
      </w:r>
      <w:r w:rsidR="00F87C48" w:rsidRPr="00AD3FD5">
        <w:rPr>
          <w:sz w:val="28"/>
          <w:szCs w:val="28"/>
          <w:lang w:val="en-US"/>
        </w:rPr>
        <w:t> </w:t>
      </w:r>
      <w:r w:rsidR="00F87C48" w:rsidRPr="00AD3FD5">
        <w:rPr>
          <w:sz w:val="28"/>
          <w:szCs w:val="28"/>
        </w:rPr>
        <w:t>926</w:t>
      </w:r>
      <w:r w:rsidR="00F87C48" w:rsidRPr="00AD3FD5">
        <w:rPr>
          <w:sz w:val="28"/>
          <w:szCs w:val="28"/>
          <w:lang w:val="en-US"/>
        </w:rPr>
        <w:t> </w:t>
      </w:r>
      <w:r w:rsidR="00F87C48" w:rsidRPr="00AD3FD5">
        <w:rPr>
          <w:sz w:val="28"/>
          <w:szCs w:val="28"/>
        </w:rPr>
        <w:t xml:space="preserve">046 51 44 | </w:t>
      </w:r>
      <w:hyperlink r:id="rId8" w:history="1">
        <w:r w:rsidR="00F87C48" w:rsidRPr="00AD3FD5">
          <w:rPr>
            <w:rStyle w:val="ac"/>
            <w:sz w:val="28"/>
            <w:szCs w:val="28"/>
            <w:shd w:val="clear" w:color="auto" w:fill="FFFFFF"/>
          </w:rPr>
          <w:t>m.safonova@mosvolonter.ru</w:t>
        </w:r>
      </w:hyperlink>
      <w:bookmarkStart w:id="0" w:name="_GoBack"/>
      <w:bookmarkEnd w:id="0"/>
    </w:p>
    <w:sectPr w:rsidR="00F77385" w:rsidRPr="00ED794A" w:rsidSect="00ED794A">
      <w:pgSz w:w="11906" w:h="16838"/>
      <w:pgMar w:top="426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F77385"/>
    <w:rsid w:val="00080B37"/>
    <w:rsid w:val="00144C01"/>
    <w:rsid w:val="00217BA3"/>
    <w:rsid w:val="00360505"/>
    <w:rsid w:val="00382AAB"/>
    <w:rsid w:val="00592C32"/>
    <w:rsid w:val="005C52BE"/>
    <w:rsid w:val="00834861"/>
    <w:rsid w:val="009C740B"/>
    <w:rsid w:val="009E57CF"/>
    <w:rsid w:val="00A40CB5"/>
    <w:rsid w:val="00AD469F"/>
    <w:rsid w:val="00E7139F"/>
    <w:rsid w:val="00ED794A"/>
    <w:rsid w:val="00F77385"/>
    <w:rsid w:val="00F8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2E"/>
    <w:pPr>
      <w:widowControl w:val="0"/>
      <w:suppressAutoHyphens/>
    </w:pPr>
  </w:style>
  <w:style w:type="paragraph" w:styleId="1">
    <w:name w:val="heading 1"/>
    <w:basedOn w:val="a0"/>
    <w:rsid w:val="00B33F2E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534AE5"/>
    <w:rPr>
      <w:color w:val="0000FF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3A3859"/>
    <w:rPr>
      <w:rFonts w:ascii="Tahoma" w:hAnsi="Tahoma"/>
      <w:sz w:val="16"/>
      <w:szCs w:val="14"/>
    </w:rPr>
  </w:style>
  <w:style w:type="character" w:customStyle="1" w:styleId="ListLabel1">
    <w:name w:val="ListLabel 1"/>
    <w:qFormat/>
    <w:rsid w:val="005C52BE"/>
    <w:rPr>
      <w:color w:val="000000"/>
    </w:rPr>
  </w:style>
  <w:style w:type="paragraph" w:customStyle="1" w:styleId="a0">
    <w:name w:val="Заголовок"/>
    <w:basedOn w:val="a"/>
    <w:next w:val="a5"/>
    <w:qFormat/>
    <w:rsid w:val="00B33F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33F2E"/>
    <w:pPr>
      <w:spacing w:after="140" w:line="288" w:lineRule="auto"/>
    </w:pPr>
  </w:style>
  <w:style w:type="paragraph" w:styleId="a6">
    <w:name w:val="List"/>
    <w:basedOn w:val="a5"/>
    <w:rsid w:val="00B33F2E"/>
  </w:style>
  <w:style w:type="paragraph" w:styleId="a7">
    <w:name w:val="Title"/>
    <w:basedOn w:val="a"/>
    <w:rsid w:val="005C52B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33F2E"/>
    <w:pPr>
      <w:suppressLineNumbers/>
    </w:pPr>
  </w:style>
  <w:style w:type="paragraph" w:customStyle="1" w:styleId="a9">
    <w:name w:val="Заглавие"/>
    <w:basedOn w:val="a"/>
    <w:rsid w:val="00B33F2E"/>
    <w:pPr>
      <w:suppressLineNumbers/>
      <w:spacing w:before="120" w:after="120"/>
    </w:pPr>
    <w:rPr>
      <w:i/>
      <w:iCs/>
    </w:rPr>
  </w:style>
  <w:style w:type="paragraph" w:styleId="aa">
    <w:name w:val="List Paragraph"/>
    <w:basedOn w:val="a"/>
    <w:uiPriority w:val="34"/>
    <w:qFormat/>
    <w:rsid w:val="00A93E1E"/>
    <w:pPr>
      <w:ind w:left="720"/>
      <w:contextualSpacing/>
    </w:pPr>
    <w:rPr>
      <w:szCs w:val="21"/>
    </w:rPr>
  </w:style>
  <w:style w:type="paragraph" w:styleId="ab">
    <w:name w:val="Balloon Text"/>
    <w:basedOn w:val="a"/>
    <w:uiPriority w:val="99"/>
    <w:semiHidden/>
    <w:unhideWhenUsed/>
    <w:qFormat/>
    <w:rsid w:val="003A3859"/>
    <w:rPr>
      <w:rFonts w:ascii="Tahoma" w:hAnsi="Tahoma"/>
      <w:sz w:val="16"/>
      <w:szCs w:val="14"/>
    </w:rPr>
  </w:style>
  <w:style w:type="character" w:styleId="ac">
    <w:name w:val="Hyperlink"/>
    <w:basedOn w:val="a1"/>
    <w:uiPriority w:val="99"/>
    <w:unhideWhenUsed/>
    <w:rsid w:val="00F87C4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87C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fonova@mosvolont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afonova_ma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Маришка</cp:lastModifiedBy>
  <cp:revision>4</cp:revision>
  <dcterms:created xsi:type="dcterms:W3CDTF">2015-04-06T13:57:00Z</dcterms:created>
  <dcterms:modified xsi:type="dcterms:W3CDTF">2015-04-08T08:10:00Z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