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AF" w:rsidRDefault="0052499B" w:rsidP="00CC5EA6">
      <w:pPr>
        <w:spacing w:after="0" w:line="288" w:lineRule="atLeast"/>
        <w:rPr>
          <w:rFonts w:eastAsia="Times New Roman" w:cs="Times New Roman"/>
          <w:color w:val="000000"/>
          <w:lang w:eastAsia="en-GB"/>
        </w:rPr>
      </w:pPr>
      <w:r w:rsidRPr="00A103EB">
        <w:rPr>
          <w:rFonts w:eastAsia="Times New Roman" w:cs="Times New Roman"/>
          <w:color w:val="000000"/>
          <w:lang w:eastAsia="en-GB"/>
        </w:rPr>
        <w:t xml:space="preserve">HELPAGE INTERNATIONAL </w:t>
      </w:r>
      <w:r w:rsidR="00C37767" w:rsidRPr="00A103EB">
        <w:rPr>
          <w:rFonts w:eastAsia="Times New Roman" w:cs="Times New Roman"/>
          <w:color w:val="000000"/>
          <w:lang w:eastAsia="en-GB"/>
        </w:rPr>
        <w:t>PRESS RELEASE</w:t>
      </w:r>
      <w:r w:rsidR="00135EAF">
        <w:rPr>
          <w:rFonts w:eastAsia="Times New Roman" w:cs="Times New Roman"/>
          <w:color w:val="000000"/>
          <w:lang w:eastAsia="en-GB"/>
        </w:rPr>
        <w:t xml:space="preserve"> – embargoed until 00.01 10 December 2014</w:t>
      </w:r>
    </w:p>
    <w:p w:rsidR="00135EAF" w:rsidRDefault="00135EAF" w:rsidP="00CC5EA6">
      <w:pPr>
        <w:spacing w:after="0" w:line="288" w:lineRule="atLeast"/>
        <w:rPr>
          <w:rFonts w:eastAsia="Times New Roman" w:cs="Times New Roman"/>
          <w:color w:val="000000"/>
          <w:lang w:eastAsia="en-GB"/>
        </w:rPr>
      </w:pPr>
    </w:p>
    <w:p w:rsidR="00C37767" w:rsidRPr="00A103EB" w:rsidRDefault="00135EAF" w:rsidP="00CC5EA6">
      <w:pPr>
        <w:spacing w:after="0" w:line="288" w:lineRule="atLeast"/>
        <w:rPr>
          <w:rFonts w:eastAsia="Times New Roman" w:cs="Times New Roman"/>
          <w:color w:val="000000"/>
          <w:lang w:eastAsia="en-GB"/>
        </w:rPr>
      </w:pPr>
      <w:r>
        <w:rPr>
          <w:rFonts w:eastAsia="Times New Roman" w:cs="Times New Roman"/>
          <w:color w:val="000000"/>
          <w:lang w:eastAsia="en-GB"/>
        </w:rPr>
        <w:t>Age Discrimination must stop says HelpAge International</w:t>
      </w:r>
      <w:r w:rsidR="00C37767" w:rsidRPr="00A103EB">
        <w:rPr>
          <w:rFonts w:eastAsia="Times New Roman" w:cs="Times New Roman"/>
          <w:color w:val="000000"/>
          <w:lang w:eastAsia="en-GB"/>
        </w:rPr>
        <w:br/>
      </w:r>
    </w:p>
    <w:p w:rsidR="00CC5EA6" w:rsidRPr="00A103EB" w:rsidRDefault="00F438DF" w:rsidP="00CC5EA6">
      <w:pPr>
        <w:spacing w:after="0" w:line="288" w:lineRule="atLeast"/>
        <w:rPr>
          <w:rFonts w:eastAsia="Times New Roman" w:cs="Times New Roman"/>
          <w:color w:val="000000"/>
          <w:lang w:eastAsia="en-GB"/>
        </w:rPr>
      </w:pPr>
      <w:r>
        <w:rPr>
          <w:rFonts w:eastAsia="Times New Roman" w:cs="Times New Roman"/>
          <w:color w:val="000000"/>
          <w:lang w:eastAsia="en-GB"/>
        </w:rPr>
        <w:t>On 10 December 2014</w:t>
      </w:r>
      <w:bookmarkStart w:id="0" w:name="_GoBack"/>
      <w:bookmarkEnd w:id="0"/>
      <w:r w:rsidR="002B17A9" w:rsidRPr="00A103EB">
        <w:rPr>
          <w:rFonts w:eastAsia="Times New Roman" w:cs="Times New Roman"/>
          <w:color w:val="000000"/>
          <w:lang w:eastAsia="en-GB"/>
        </w:rPr>
        <w:t>, Human Rights Day</w:t>
      </w:r>
      <w:r w:rsidR="00891DB6" w:rsidRPr="00A103EB">
        <w:rPr>
          <w:rFonts w:eastAsia="Times New Roman" w:cs="Times New Roman"/>
          <w:color w:val="000000"/>
          <w:lang w:eastAsia="en-GB"/>
        </w:rPr>
        <w:t>, HelpAge I</w:t>
      </w:r>
      <w:r w:rsidR="00A34890" w:rsidRPr="00A103EB">
        <w:rPr>
          <w:rFonts w:eastAsia="Times New Roman" w:cs="Times New Roman"/>
          <w:color w:val="000000"/>
          <w:lang w:eastAsia="en-GB"/>
        </w:rPr>
        <w:t xml:space="preserve">nternational </w:t>
      </w:r>
      <w:r w:rsidR="00CC5EA6" w:rsidRPr="00A103EB">
        <w:rPr>
          <w:rFonts w:eastAsia="Times New Roman" w:cs="Times New Roman"/>
          <w:color w:val="000000"/>
          <w:lang w:eastAsia="en-GB"/>
        </w:rPr>
        <w:t>is marking the occasion with a renewed c</w:t>
      </w:r>
      <w:r w:rsidR="006174DA" w:rsidRPr="00A103EB">
        <w:rPr>
          <w:rFonts w:eastAsia="Times New Roman" w:cs="Times New Roman"/>
          <w:color w:val="000000"/>
          <w:lang w:eastAsia="en-GB"/>
        </w:rPr>
        <w:t>all for governments to challenge</w:t>
      </w:r>
      <w:r w:rsidR="00CC5EA6" w:rsidRPr="00A103EB">
        <w:rPr>
          <w:rFonts w:eastAsia="Times New Roman" w:cs="Times New Roman"/>
          <w:color w:val="000000"/>
          <w:lang w:eastAsia="en-GB"/>
        </w:rPr>
        <w:t xml:space="preserve"> the wide range of human rights violations experienced every day by many olde</w:t>
      </w:r>
      <w:r w:rsidR="00A71981" w:rsidRPr="00A103EB">
        <w:rPr>
          <w:rFonts w:eastAsia="Times New Roman" w:cs="Times New Roman"/>
          <w:color w:val="000000"/>
          <w:lang w:eastAsia="en-GB"/>
        </w:rPr>
        <w:t>r women and men</w:t>
      </w:r>
      <w:r w:rsidR="00CC5EA6" w:rsidRPr="00A103EB">
        <w:rPr>
          <w:rFonts w:eastAsia="Times New Roman" w:cs="Times New Roman"/>
          <w:color w:val="000000"/>
          <w:lang w:eastAsia="en-GB"/>
        </w:rPr>
        <w:t>.</w:t>
      </w:r>
    </w:p>
    <w:p w:rsidR="00095AD8" w:rsidRPr="00A103EB" w:rsidRDefault="00095AD8" w:rsidP="002B17A9">
      <w:pPr>
        <w:spacing w:after="0" w:line="288" w:lineRule="atLeast"/>
        <w:rPr>
          <w:rFonts w:eastAsia="Times New Roman" w:cs="Times New Roman"/>
          <w:color w:val="000000"/>
          <w:lang w:eastAsia="en-GB"/>
        </w:rPr>
      </w:pPr>
    </w:p>
    <w:p w:rsidR="0040353D" w:rsidRPr="00A103EB" w:rsidRDefault="00095AD8" w:rsidP="0040353D">
      <w:pPr>
        <w:spacing w:after="0" w:line="288" w:lineRule="atLeast"/>
        <w:rPr>
          <w:rFonts w:eastAsia="Times New Roman" w:cs="Times New Roman"/>
          <w:color w:val="000000"/>
          <w:lang w:eastAsia="en-GB"/>
        </w:rPr>
      </w:pPr>
      <w:r w:rsidRPr="00A103EB">
        <w:rPr>
          <w:rFonts w:eastAsia="Times New Roman" w:cs="Times New Roman"/>
          <w:color w:val="000000"/>
          <w:lang w:eastAsia="en-GB"/>
        </w:rPr>
        <w:t>“Discrimination against men and women on account of their older age is one o</w:t>
      </w:r>
      <w:r w:rsidR="0040353D" w:rsidRPr="00A103EB">
        <w:rPr>
          <w:rFonts w:eastAsia="Times New Roman" w:cs="Times New Roman"/>
          <w:color w:val="000000"/>
          <w:lang w:eastAsia="en-GB"/>
        </w:rPr>
        <w:t xml:space="preserve">f the last remaining </w:t>
      </w:r>
      <w:r w:rsidRPr="00A103EB">
        <w:rPr>
          <w:rFonts w:eastAsia="Times New Roman" w:cs="Times New Roman"/>
          <w:color w:val="000000"/>
          <w:lang w:eastAsia="en-GB"/>
        </w:rPr>
        <w:t>forms of prejudice to be tackled on a global basis</w:t>
      </w:r>
      <w:r w:rsidR="0040353D" w:rsidRPr="00A103EB">
        <w:rPr>
          <w:rFonts w:eastAsia="Times New Roman" w:cs="Times New Roman"/>
          <w:color w:val="000000"/>
          <w:lang w:eastAsia="en-GB"/>
        </w:rPr>
        <w:t>,” said Toby Porter, Chief Executive at HelpAge International. “This has to change</w:t>
      </w:r>
      <w:r w:rsidR="004D163C" w:rsidRPr="00A103EB">
        <w:rPr>
          <w:rFonts w:eastAsia="Times New Roman" w:cs="Times New Roman"/>
          <w:color w:val="000000"/>
          <w:lang w:eastAsia="en-GB"/>
        </w:rPr>
        <w:t xml:space="preserve"> and a new </w:t>
      </w:r>
      <w:r w:rsidR="00A60B90" w:rsidRPr="00A103EB">
        <w:rPr>
          <w:rFonts w:eastAsia="Times New Roman" w:cs="Times New Roman"/>
          <w:color w:val="000000"/>
          <w:lang w:eastAsia="en-GB"/>
        </w:rPr>
        <w:t xml:space="preserve">UN </w:t>
      </w:r>
      <w:r w:rsidR="004D163C" w:rsidRPr="00A103EB">
        <w:rPr>
          <w:rFonts w:eastAsia="Times New Roman" w:cs="Times New Roman"/>
          <w:color w:val="000000"/>
          <w:lang w:eastAsia="en-GB"/>
        </w:rPr>
        <w:t>convention on t</w:t>
      </w:r>
      <w:r w:rsidR="00A60B90" w:rsidRPr="00A103EB">
        <w:rPr>
          <w:rFonts w:eastAsia="Times New Roman" w:cs="Times New Roman"/>
          <w:color w:val="000000"/>
          <w:lang w:eastAsia="en-GB"/>
        </w:rPr>
        <w:t>he rights of older people is</w:t>
      </w:r>
      <w:r w:rsidR="00181DDE" w:rsidRPr="00A103EB">
        <w:rPr>
          <w:rFonts w:eastAsia="Times New Roman" w:cs="Times New Roman"/>
          <w:color w:val="000000"/>
          <w:lang w:eastAsia="en-GB"/>
        </w:rPr>
        <w:t xml:space="preserve"> th</w:t>
      </w:r>
      <w:r w:rsidR="00925788" w:rsidRPr="00A103EB">
        <w:rPr>
          <w:rFonts w:eastAsia="Times New Roman" w:cs="Times New Roman"/>
          <w:color w:val="000000"/>
          <w:lang w:eastAsia="en-GB"/>
        </w:rPr>
        <w:t>e way to</w:t>
      </w:r>
      <w:r w:rsidR="0022181E" w:rsidRPr="00A103EB">
        <w:rPr>
          <w:rFonts w:eastAsia="Times New Roman" w:cs="Times New Roman"/>
          <w:color w:val="000000"/>
          <w:lang w:eastAsia="en-GB"/>
        </w:rPr>
        <w:t xml:space="preserve"> challenge age discrimination</w:t>
      </w:r>
      <w:r w:rsidR="0040353D" w:rsidRPr="00A103EB">
        <w:rPr>
          <w:rFonts w:eastAsia="Times New Roman" w:cs="Times New Roman"/>
          <w:color w:val="000000"/>
          <w:lang w:eastAsia="en-GB"/>
        </w:rPr>
        <w:t>.”</w:t>
      </w:r>
    </w:p>
    <w:p w:rsidR="0040353D" w:rsidRPr="00A103EB" w:rsidRDefault="0040353D" w:rsidP="0040353D">
      <w:pPr>
        <w:spacing w:after="0" w:line="288" w:lineRule="atLeast"/>
        <w:rPr>
          <w:rFonts w:eastAsia="Times New Roman" w:cs="Times New Roman"/>
          <w:color w:val="000000"/>
          <w:lang w:eastAsia="en-GB"/>
        </w:rPr>
      </w:pPr>
    </w:p>
    <w:p w:rsidR="00434455" w:rsidRPr="00A103EB" w:rsidRDefault="0040353D" w:rsidP="00095AD8">
      <w:pPr>
        <w:spacing w:after="0" w:line="288" w:lineRule="atLeast"/>
        <w:rPr>
          <w:rFonts w:eastAsia="Times New Roman" w:cs="Times New Roman"/>
          <w:color w:val="000000"/>
          <w:lang w:eastAsia="en-GB"/>
        </w:rPr>
      </w:pPr>
      <w:r w:rsidRPr="00A103EB">
        <w:rPr>
          <w:rFonts w:eastAsia="Times New Roman" w:cs="Times New Roman"/>
          <w:color w:val="000000"/>
          <w:lang w:eastAsia="en-GB"/>
        </w:rPr>
        <w:t>“</w:t>
      </w:r>
      <w:r w:rsidR="004A2B70" w:rsidRPr="00A103EB">
        <w:rPr>
          <w:rFonts w:eastAsia="Times New Roman" w:cs="Times New Roman"/>
          <w:color w:val="000000"/>
          <w:lang w:eastAsia="en-GB"/>
        </w:rPr>
        <w:t xml:space="preserve">International human rights conventions prohibit and make discrimination on the basis of race, sex, </w:t>
      </w:r>
      <w:r w:rsidR="00E4614D" w:rsidRPr="00A103EB">
        <w:rPr>
          <w:rFonts w:eastAsia="Times New Roman" w:cs="Times New Roman"/>
          <w:color w:val="000000"/>
          <w:lang w:eastAsia="en-GB"/>
        </w:rPr>
        <w:t>disability,</w:t>
      </w:r>
      <w:r w:rsidR="004A2B70" w:rsidRPr="00A103EB">
        <w:rPr>
          <w:rFonts w:eastAsia="Times New Roman" w:cs="Times New Roman"/>
          <w:color w:val="000000"/>
          <w:lang w:eastAsia="en-GB"/>
        </w:rPr>
        <w:t>migrant worker status and being a child</w:t>
      </w:r>
      <w:r w:rsidR="00E4614D" w:rsidRPr="00A103EB">
        <w:rPr>
          <w:rFonts w:eastAsia="Times New Roman" w:cs="Times New Roman"/>
          <w:color w:val="000000"/>
          <w:lang w:eastAsia="en-GB"/>
        </w:rPr>
        <w:t>,</w:t>
      </w:r>
      <w:r w:rsidR="004A2B70" w:rsidRPr="00A103EB">
        <w:rPr>
          <w:rFonts w:eastAsia="Times New Roman" w:cs="Times New Roman"/>
          <w:color w:val="000000"/>
          <w:lang w:eastAsia="en-GB"/>
        </w:rPr>
        <w:t xml:space="preserve"> both morally and legally unacceptable. The same cannot be said for discrimination on the basis of older age</w:t>
      </w:r>
      <w:r w:rsidR="00E4614D" w:rsidRPr="00A103EB">
        <w:rPr>
          <w:rFonts w:eastAsia="Times New Roman" w:cs="Times New Roman"/>
          <w:color w:val="000000"/>
          <w:lang w:eastAsia="en-GB"/>
        </w:rPr>
        <w:t>,</w:t>
      </w:r>
      <w:r w:rsidR="00095AD8" w:rsidRPr="00A103EB">
        <w:rPr>
          <w:rFonts w:eastAsia="Times New Roman" w:cs="Times New Roman"/>
          <w:color w:val="000000"/>
          <w:lang w:eastAsia="en-GB"/>
        </w:rPr>
        <w:t>”</w:t>
      </w:r>
      <w:r w:rsidR="00A60B90" w:rsidRPr="00A103EB">
        <w:rPr>
          <w:rFonts w:eastAsia="Times New Roman" w:cs="Times New Roman"/>
          <w:color w:val="000000"/>
          <w:lang w:eastAsia="en-GB"/>
        </w:rPr>
        <w:t xml:space="preserve"> he said.</w:t>
      </w:r>
      <w:r w:rsidR="00604752">
        <w:rPr>
          <w:rFonts w:eastAsia="Times New Roman" w:cs="Times New Roman"/>
          <w:color w:val="000000"/>
          <w:lang w:eastAsia="en-GB"/>
        </w:rPr>
        <w:t xml:space="preserve"> “Age discrimination must stop.”</w:t>
      </w:r>
    </w:p>
    <w:p w:rsidR="0040353D" w:rsidRPr="00A103EB" w:rsidRDefault="0040353D" w:rsidP="00434455">
      <w:pPr>
        <w:spacing w:after="0" w:line="288" w:lineRule="atLeast"/>
        <w:rPr>
          <w:rFonts w:eastAsia="Times New Roman" w:cs="Times New Roman"/>
          <w:color w:val="000000"/>
          <w:lang w:eastAsia="en-GB"/>
        </w:rPr>
      </w:pPr>
    </w:p>
    <w:p w:rsidR="0022181E" w:rsidRPr="00A103EB" w:rsidRDefault="00181DDE" w:rsidP="00497F04">
      <w:pPr>
        <w:spacing w:after="0" w:line="288" w:lineRule="atLeast"/>
        <w:rPr>
          <w:rFonts w:eastAsia="Times New Roman" w:cs="Times New Roman"/>
          <w:color w:val="000000"/>
          <w:lang w:eastAsia="en-GB"/>
        </w:rPr>
      </w:pPr>
      <w:r w:rsidRPr="00A103EB">
        <w:rPr>
          <w:rFonts w:eastAsia="Times New Roman" w:cs="Times New Roman"/>
          <w:color w:val="000000"/>
          <w:lang w:eastAsia="en-GB"/>
        </w:rPr>
        <w:t xml:space="preserve">Margaret </w:t>
      </w:r>
      <w:proofErr w:type="spellStart"/>
      <w:r w:rsidRPr="00A103EB">
        <w:rPr>
          <w:rFonts w:eastAsia="Times New Roman" w:cs="Times New Roman"/>
          <w:color w:val="000000"/>
          <w:lang w:eastAsia="en-GB"/>
        </w:rPr>
        <w:t>Kabango</w:t>
      </w:r>
      <w:proofErr w:type="spellEnd"/>
      <w:r w:rsidR="00497F04" w:rsidRPr="00A103EB">
        <w:rPr>
          <w:rFonts w:eastAsia="Times New Roman" w:cs="Times New Roman"/>
          <w:color w:val="000000"/>
          <w:lang w:eastAsia="en-GB"/>
        </w:rPr>
        <w:t xml:space="preserve">, 71, a campaigner from Uganda with Age Demands Action, </w:t>
      </w:r>
      <w:r w:rsidR="00A40DF4" w:rsidRPr="00A103EB">
        <w:rPr>
          <w:rFonts w:eastAsia="Times New Roman" w:cs="Times New Roman"/>
          <w:color w:val="000000"/>
          <w:lang w:eastAsia="en-GB"/>
        </w:rPr>
        <w:t xml:space="preserve">a </w:t>
      </w:r>
      <w:r w:rsidR="00604752">
        <w:rPr>
          <w:rFonts w:eastAsia="Times New Roman" w:cs="Times New Roman"/>
          <w:color w:val="000000"/>
          <w:lang w:eastAsia="en-GB"/>
        </w:rPr>
        <w:t xml:space="preserve">growing </w:t>
      </w:r>
      <w:r w:rsidR="00A40DF4" w:rsidRPr="00A103EB">
        <w:rPr>
          <w:rFonts w:eastAsia="Times New Roman" w:cs="Times New Roman"/>
          <w:color w:val="000000"/>
          <w:lang w:eastAsia="en-GB"/>
        </w:rPr>
        <w:t xml:space="preserve">movement </w:t>
      </w:r>
      <w:r w:rsidR="00497F04" w:rsidRPr="00A103EB">
        <w:rPr>
          <w:rFonts w:eastAsia="Times New Roman" w:cs="Times New Roman"/>
          <w:color w:val="000000"/>
          <w:lang w:eastAsia="en-GB"/>
        </w:rPr>
        <w:t xml:space="preserve">fighting for a fairer world </w:t>
      </w:r>
      <w:r w:rsidR="0022181E" w:rsidRPr="00A103EB">
        <w:rPr>
          <w:rFonts w:eastAsia="Times New Roman" w:cs="Times New Roman"/>
          <w:color w:val="000000"/>
          <w:lang w:eastAsia="en-GB"/>
        </w:rPr>
        <w:t>for older people</w:t>
      </w:r>
      <w:r w:rsidR="00604752">
        <w:rPr>
          <w:rFonts w:eastAsia="Times New Roman" w:cs="Times New Roman"/>
          <w:color w:val="000000"/>
          <w:lang w:eastAsia="en-GB"/>
        </w:rPr>
        <w:t xml:space="preserve"> in over 60 countries</w:t>
      </w:r>
      <w:r w:rsidR="00A40DF4" w:rsidRPr="00A103EB">
        <w:rPr>
          <w:rFonts w:eastAsia="Times New Roman" w:cs="Times New Roman"/>
          <w:color w:val="000000"/>
          <w:lang w:eastAsia="en-GB"/>
        </w:rPr>
        <w:t>,</w:t>
      </w:r>
      <w:r w:rsidR="0022181E" w:rsidRPr="00A103EB">
        <w:rPr>
          <w:rFonts w:eastAsia="Times New Roman" w:cs="Times New Roman"/>
          <w:color w:val="000000"/>
          <w:lang w:eastAsia="en-GB"/>
        </w:rPr>
        <w:t xml:space="preserve"> provided examples of discrimination.</w:t>
      </w:r>
    </w:p>
    <w:p w:rsidR="0022181E" w:rsidRPr="00A103EB" w:rsidRDefault="0022181E" w:rsidP="00497F04">
      <w:pPr>
        <w:spacing w:after="0" w:line="288" w:lineRule="atLeast"/>
        <w:rPr>
          <w:rFonts w:eastAsia="Times New Roman" w:cs="Times New Roman"/>
          <w:color w:val="000000"/>
          <w:lang w:eastAsia="en-GB"/>
        </w:rPr>
      </w:pPr>
    </w:p>
    <w:p w:rsidR="00497F04" w:rsidRPr="00A103EB" w:rsidRDefault="00434455" w:rsidP="00497F04">
      <w:pPr>
        <w:spacing w:after="0" w:line="288" w:lineRule="atLeast"/>
        <w:rPr>
          <w:rFonts w:eastAsia="Times New Roman" w:cs="Times New Roman"/>
          <w:color w:val="000000"/>
          <w:lang w:eastAsia="en-GB"/>
        </w:rPr>
      </w:pPr>
      <w:r w:rsidRPr="00A103EB">
        <w:rPr>
          <w:rFonts w:eastAsia="Times New Roman" w:cs="Times New Roman"/>
          <w:color w:val="000000"/>
          <w:lang w:eastAsia="en-GB"/>
        </w:rPr>
        <w:t xml:space="preserve">“Older people are accused of being witches, we get pushed aside in queues and we often don’t get the health treatment we need because we’re told that </w:t>
      </w:r>
      <w:r w:rsidR="00497F04" w:rsidRPr="00A103EB">
        <w:rPr>
          <w:rFonts w:eastAsia="Times New Roman" w:cs="Times New Roman"/>
          <w:color w:val="000000"/>
          <w:lang w:eastAsia="en-GB"/>
        </w:rPr>
        <w:t xml:space="preserve">the </w:t>
      </w:r>
      <w:r w:rsidRPr="00A103EB">
        <w:rPr>
          <w:rFonts w:eastAsia="Times New Roman" w:cs="Times New Roman"/>
          <w:color w:val="000000"/>
          <w:lang w:eastAsia="en-GB"/>
        </w:rPr>
        <w:t>symp</w:t>
      </w:r>
      <w:r w:rsidR="00497F04" w:rsidRPr="00A103EB">
        <w:rPr>
          <w:rFonts w:eastAsia="Times New Roman" w:cs="Times New Roman"/>
          <w:color w:val="000000"/>
          <w:lang w:eastAsia="en-GB"/>
        </w:rPr>
        <w:t>toms are just a sign of old age</w:t>
      </w:r>
      <w:r w:rsidR="00A40DF4" w:rsidRPr="00A103EB">
        <w:rPr>
          <w:rFonts w:eastAsia="Times New Roman" w:cs="Times New Roman"/>
          <w:color w:val="000000"/>
          <w:lang w:eastAsia="en-GB"/>
        </w:rPr>
        <w:t>,</w:t>
      </w:r>
      <w:r w:rsidRPr="00A103EB">
        <w:rPr>
          <w:rFonts w:eastAsia="Times New Roman" w:cs="Times New Roman"/>
          <w:color w:val="000000"/>
          <w:lang w:eastAsia="en-GB"/>
        </w:rPr>
        <w:t>”</w:t>
      </w:r>
      <w:r w:rsidR="00A40DF4" w:rsidRPr="00A103EB">
        <w:rPr>
          <w:rFonts w:eastAsia="Times New Roman" w:cs="Times New Roman"/>
          <w:color w:val="000000"/>
          <w:lang w:eastAsia="en-GB"/>
        </w:rPr>
        <w:t xml:space="preserve"> she said.</w:t>
      </w:r>
    </w:p>
    <w:p w:rsidR="00497F04" w:rsidRPr="00A103EB" w:rsidRDefault="00497F04" w:rsidP="00497F04">
      <w:pPr>
        <w:spacing w:after="0" w:line="288" w:lineRule="atLeast"/>
        <w:rPr>
          <w:rFonts w:eastAsia="Times New Roman" w:cs="Times New Roman"/>
          <w:color w:val="000000"/>
          <w:lang w:eastAsia="en-GB"/>
        </w:rPr>
      </w:pPr>
    </w:p>
    <w:p w:rsidR="00E85FAF" w:rsidRPr="00A103EB" w:rsidRDefault="00FD4998" w:rsidP="002B17A9">
      <w:pPr>
        <w:spacing w:after="0" w:line="288" w:lineRule="atLeast"/>
        <w:rPr>
          <w:rFonts w:eastAsia="Times New Roman" w:cs="Times New Roman"/>
          <w:color w:val="000000"/>
          <w:lang w:eastAsia="en-GB"/>
        </w:rPr>
      </w:pPr>
      <w:r w:rsidRPr="00A103EB">
        <w:rPr>
          <w:rFonts w:eastAsia="Times New Roman" w:cs="Times New Roman"/>
          <w:color w:val="000000"/>
          <w:lang w:eastAsia="en-GB"/>
        </w:rPr>
        <w:t>Margaret, along with others from</w:t>
      </w:r>
      <w:r w:rsidR="00B55926" w:rsidRPr="00A103EB">
        <w:rPr>
          <w:rFonts w:eastAsia="Times New Roman" w:cs="Times New Roman"/>
          <w:color w:val="000000"/>
          <w:lang w:eastAsia="en-GB"/>
        </w:rPr>
        <w:t>Age Demands Action</w:t>
      </w:r>
      <w:r w:rsidRPr="00A103EB">
        <w:rPr>
          <w:rFonts w:eastAsia="Times New Roman" w:cs="Times New Roman"/>
          <w:color w:val="000000"/>
          <w:lang w:eastAsia="en-GB"/>
        </w:rPr>
        <w:t>,</w:t>
      </w:r>
      <w:r w:rsidR="003D7FEF" w:rsidRPr="00A103EB">
        <w:rPr>
          <w:rFonts w:eastAsia="Times New Roman" w:cs="Times New Roman"/>
          <w:color w:val="000000"/>
          <w:lang w:eastAsia="en-GB"/>
        </w:rPr>
        <w:t xml:space="preserve"> will be writing to governments asking them to </w:t>
      </w:r>
      <w:r w:rsidR="00235379" w:rsidRPr="00A103EB">
        <w:rPr>
          <w:rFonts w:eastAsia="Times New Roman" w:cs="Times New Roman"/>
          <w:color w:val="000000"/>
          <w:lang w:eastAsia="en-GB"/>
        </w:rPr>
        <w:t>make concrete proposals on how to better protect older people’s rights</w:t>
      </w:r>
      <w:r w:rsidRPr="00A103EB">
        <w:rPr>
          <w:rFonts w:eastAsia="Times New Roman" w:cs="Times New Roman"/>
          <w:color w:val="000000"/>
          <w:lang w:eastAsia="en-GB"/>
        </w:rPr>
        <w:t>,</w:t>
      </w:r>
      <w:r w:rsidR="00095AD8" w:rsidRPr="00A103EB">
        <w:rPr>
          <w:rFonts w:eastAsia="Times New Roman" w:cs="Times New Roman"/>
          <w:color w:val="000000"/>
          <w:lang w:eastAsia="en-GB"/>
        </w:rPr>
        <w:t xml:space="preserve"> at the next session of the UN Open-ended Working Group on Ageing</w:t>
      </w:r>
      <w:r w:rsidR="00D20CA7" w:rsidRPr="00A103EB">
        <w:rPr>
          <w:rFonts w:eastAsia="Times New Roman" w:cs="Times New Roman"/>
          <w:color w:val="000000"/>
          <w:lang w:eastAsia="en-GB"/>
        </w:rPr>
        <w:t>,</w:t>
      </w:r>
      <w:r w:rsidR="00AE519D" w:rsidRPr="00A103EB">
        <w:rPr>
          <w:rFonts w:eastAsia="Times New Roman" w:cs="Times New Roman"/>
          <w:color w:val="000000"/>
          <w:lang w:eastAsia="en-GB"/>
        </w:rPr>
        <w:t xml:space="preserve"> set up to explore how to better protect older people’s rights</w:t>
      </w:r>
      <w:r w:rsidR="00235379" w:rsidRPr="00A103EB">
        <w:rPr>
          <w:rFonts w:eastAsia="Times New Roman" w:cs="Times New Roman"/>
          <w:color w:val="000000"/>
          <w:lang w:eastAsia="en-GB"/>
        </w:rPr>
        <w:t>. These</w:t>
      </w:r>
      <w:r w:rsidR="001530F4" w:rsidRPr="00A103EB">
        <w:rPr>
          <w:rFonts w:eastAsia="Times New Roman" w:cs="Times New Roman"/>
          <w:color w:val="000000"/>
          <w:lang w:eastAsia="en-GB"/>
        </w:rPr>
        <w:t xml:space="preserve"> government</w:t>
      </w:r>
      <w:r w:rsidR="00AE519D" w:rsidRPr="00A103EB">
        <w:rPr>
          <w:rFonts w:eastAsia="Times New Roman" w:cs="Times New Roman"/>
          <w:color w:val="000000"/>
          <w:lang w:eastAsia="en-GB"/>
        </w:rPr>
        <w:t xml:space="preserve">proposals </w:t>
      </w:r>
      <w:r w:rsidR="00235379" w:rsidRPr="00A103EB">
        <w:rPr>
          <w:rFonts w:eastAsia="Times New Roman" w:cs="Times New Roman"/>
          <w:color w:val="000000"/>
          <w:lang w:eastAsia="en-GB"/>
        </w:rPr>
        <w:t>will be presented to the UN General Assembly next September</w:t>
      </w:r>
      <w:r w:rsidR="00D20CA7" w:rsidRPr="00A103EB">
        <w:rPr>
          <w:rFonts w:eastAsia="Times New Roman" w:cs="Times New Roman"/>
          <w:color w:val="000000"/>
          <w:lang w:eastAsia="en-GB"/>
        </w:rPr>
        <w:t>.</w:t>
      </w:r>
    </w:p>
    <w:p w:rsidR="00E85FAF" w:rsidRPr="00A103EB" w:rsidRDefault="00E85FAF" w:rsidP="002B17A9">
      <w:pPr>
        <w:spacing w:after="0" w:line="288" w:lineRule="atLeast"/>
        <w:rPr>
          <w:rFonts w:eastAsia="Times New Roman" w:cs="Times New Roman"/>
          <w:color w:val="000000"/>
          <w:lang w:eastAsia="en-GB"/>
        </w:rPr>
      </w:pPr>
    </w:p>
    <w:p w:rsidR="00737CE9" w:rsidRPr="00A103EB" w:rsidRDefault="00095AD8" w:rsidP="00737CE9">
      <w:pPr>
        <w:spacing w:after="0" w:line="288" w:lineRule="atLeast"/>
        <w:rPr>
          <w:color w:val="000000"/>
          <w:shd w:val="clear" w:color="auto" w:fill="FFFFFF"/>
        </w:rPr>
      </w:pPr>
      <w:r w:rsidRPr="00A103EB">
        <w:rPr>
          <w:rFonts w:cstheme="minorHAnsi"/>
        </w:rPr>
        <w:t>“</w:t>
      </w:r>
      <w:r w:rsidR="00AE519D" w:rsidRPr="00A103EB">
        <w:rPr>
          <w:rFonts w:cstheme="minorHAnsi"/>
        </w:rPr>
        <w:t>Existing human rights standards and mechanisms have failed to protect people’s rights in older age and a new UN convention on the rights of older people is necessary to rectify this</w:t>
      </w:r>
      <w:r w:rsidR="00737CE9" w:rsidRPr="00A103EB">
        <w:rPr>
          <w:rFonts w:cstheme="minorHAnsi"/>
        </w:rPr>
        <w:t>,”</w:t>
      </w:r>
      <w:r w:rsidR="00737CE9" w:rsidRPr="00A103EB">
        <w:rPr>
          <w:rFonts w:eastAsia="Times New Roman" w:cs="Times New Roman"/>
          <w:color w:val="000000"/>
          <w:lang w:eastAsia="en-GB"/>
        </w:rPr>
        <w:t xml:space="preserve"> said Bridget Sleap, </w:t>
      </w:r>
      <w:r w:rsidR="00737CE9" w:rsidRPr="00A103EB">
        <w:rPr>
          <w:color w:val="000000"/>
          <w:shd w:val="clear" w:color="auto" w:fill="FFFFFF"/>
        </w:rPr>
        <w:t>Senior Rights Policy Adviser at HelpAge International.</w:t>
      </w:r>
    </w:p>
    <w:p w:rsidR="00737CE9" w:rsidRPr="00A103EB" w:rsidRDefault="00737CE9" w:rsidP="00737CE9">
      <w:pPr>
        <w:spacing w:after="0" w:line="288" w:lineRule="atLeast"/>
        <w:rPr>
          <w:color w:val="000000"/>
          <w:shd w:val="clear" w:color="auto" w:fill="FFFFFF"/>
        </w:rPr>
      </w:pPr>
    </w:p>
    <w:p w:rsidR="006C059B" w:rsidRPr="00A103EB" w:rsidRDefault="00737CE9" w:rsidP="00095AD8">
      <w:pPr>
        <w:spacing w:after="0" w:line="288" w:lineRule="atLeast"/>
        <w:rPr>
          <w:color w:val="000000"/>
          <w:shd w:val="clear" w:color="auto" w:fill="FFFFFF"/>
        </w:rPr>
      </w:pPr>
      <w:r w:rsidRPr="00A103EB">
        <w:rPr>
          <w:rFonts w:cstheme="minorHAnsi"/>
        </w:rPr>
        <w:t>“</w:t>
      </w:r>
      <w:r w:rsidR="0049614B" w:rsidRPr="00A103EB">
        <w:rPr>
          <w:rFonts w:cstheme="minorHAnsi"/>
        </w:rPr>
        <w:t>We are at</w:t>
      </w:r>
      <w:r w:rsidR="00AE519D" w:rsidRPr="00A103EB">
        <w:rPr>
          <w:rFonts w:cstheme="minorHAnsi"/>
        </w:rPr>
        <w:t xml:space="preserve"> a critical point in the process towards such a convention. Now is the time</w:t>
      </w:r>
      <w:r w:rsidR="00B42156" w:rsidRPr="00A103EB">
        <w:rPr>
          <w:rFonts w:cstheme="minorHAnsi"/>
        </w:rPr>
        <w:t xml:space="preserve"> for governments</w:t>
      </w:r>
      <w:r w:rsidR="00AE519D" w:rsidRPr="00A103EB">
        <w:rPr>
          <w:rFonts w:cstheme="minorHAnsi"/>
        </w:rPr>
        <w:t xml:space="preserve"> to</w:t>
      </w:r>
      <w:r w:rsidR="004A2B70" w:rsidRPr="00A103EB">
        <w:rPr>
          <w:rFonts w:cstheme="minorHAnsi"/>
        </w:rPr>
        <w:t xml:space="preserve"> outline </w:t>
      </w:r>
      <w:r w:rsidR="00AE519D" w:rsidRPr="00A103EB">
        <w:rPr>
          <w:rFonts w:cstheme="minorHAnsi"/>
        </w:rPr>
        <w:t xml:space="preserve">what </w:t>
      </w:r>
      <w:r w:rsidR="00B42156" w:rsidRPr="00A103EB">
        <w:rPr>
          <w:rFonts w:cstheme="minorHAnsi"/>
        </w:rPr>
        <w:t>the content</w:t>
      </w:r>
      <w:r w:rsidR="00E42003" w:rsidRPr="00A103EB">
        <w:rPr>
          <w:rFonts w:cstheme="minorHAnsi"/>
        </w:rPr>
        <w:t xml:space="preserve"> of a new convention should be,</w:t>
      </w:r>
      <w:r w:rsidR="00095AD8" w:rsidRPr="00A103EB">
        <w:rPr>
          <w:rFonts w:cstheme="minorHAnsi"/>
        </w:rPr>
        <w:t>”</w:t>
      </w:r>
      <w:r w:rsidR="00E42003" w:rsidRPr="00A103EB">
        <w:rPr>
          <w:rFonts w:cstheme="minorHAnsi"/>
        </w:rPr>
        <w:t xml:space="preserve"> she said.</w:t>
      </w:r>
    </w:p>
    <w:p w:rsidR="006C059B" w:rsidRPr="00A103EB" w:rsidRDefault="006C059B" w:rsidP="006C059B">
      <w:pPr>
        <w:spacing w:after="0" w:line="288" w:lineRule="atLeast"/>
        <w:rPr>
          <w:rFonts w:eastAsia="Times New Roman" w:cs="Times New Roman"/>
          <w:color w:val="000000"/>
          <w:lang w:eastAsia="en-GB"/>
        </w:rPr>
      </w:pPr>
    </w:p>
    <w:p w:rsidR="00103CF4" w:rsidRPr="00A103EB" w:rsidRDefault="00103CF4" w:rsidP="00103CF4">
      <w:pPr>
        <w:spacing w:after="0" w:line="288" w:lineRule="atLeast"/>
        <w:rPr>
          <w:rFonts w:eastAsia="Times New Roman" w:cs="Times New Roman"/>
          <w:color w:val="000000"/>
          <w:lang w:eastAsia="en-GB"/>
        </w:rPr>
      </w:pPr>
      <w:r w:rsidRPr="00A103EB">
        <w:rPr>
          <w:color w:val="000000"/>
          <w:shd w:val="clear" w:color="auto" w:fill="FFFFFF"/>
        </w:rPr>
        <w:t>This year’s slogan,</w:t>
      </w:r>
      <w:r w:rsidRPr="00A103EB">
        <w:rPr>
          <w:rStyle w:val="apple-converted-space"/>
          <w:color w:val="000000"/>
          <w:shd w:val="clear" w:color="auto" w:fill="FFFFFF"/>
        </w:rPr>
        <w:t> </w:t>
      </w:r>
      <w:r w:rsidRPr="00A103EB">
        <w:rPr>
          <w:rStyle w:val="Fremhv"/>
          <w:b/>
          <w:bCs/>
          <w:color w:val="000000"/>
          <w:shd w:val="clear" w:color="auto" w:fill="FFFFFF"/>
        </w:rPr>
        <w:t>Human Rights 365,</w:t>
      </w:r>
      <w:r w:rsidRPr="00A103EB">
        <w:rPr>
          <w:rStyle w:val="apple-converted-space"/>
          <w:b/>
          <w:bCs/>
          <w:i/>
          <w:iCs/>
          <w:color w:val="000000"/>
          <w:shd w:val="clear" w:color="auto" w:fill="FFFFFF"/>
        </w:rPr>
        <w:t> </w:t>
      </w:r>
      <w:r w:rsidRPr="00A103EB">
        <w:rPr>
          <w:color w:val="000000"/>
          <w:shd w:val="clear" w:color="auto" w:fill="FFFFFF"/>
        </w:rPr>
        <w:t>encompasses the idea that every day is Human Rights Day.</w:t>
      </w:r>
    </w:p>
    <w:p w:rsidR="00103CF4" w:rsidRPr="00A103EB" w:rsidRDefault="00103CF4" w:rsidP="00103CF4">
      <w:pPr>
        <w:spacing w:after="0" w:line="288" w:lineRule="atLeast"/>
        <w:rPr>
          <w:rFonts w:eastAsia="Times New Roman" w:cs="Times New Roman"/>
          <w:color w:val="000000"/>
          <w:lang w:eastAsia="en-GB"/>
        </w:rPr>
      </w:pPr>
    </w:p>
    <w:p w:rsidR="00BC3888" w:rsidRDefault="00103CF4" w:rsidP="00F02FEF">
      <w:pPr>
        <w:spacing w:after="0" w:line="288" w:lineRule="atLeast"/>
        <w:rPr>
          <w:color w:val="FFFFFF"/>
          <w:shd w:val="clear" w:color="auto" w:fill="FFFFFF"/>
        </w:rPr>
      </w:pPr>
      <w:r w:rsidRPr="00A103EB">
        <w:rPr>
          <w:rFonts w:eastAsia="Times New Roman" w:cs="Times New Roman"/>
          <w:color w:val="000000"/>
          <w:lang w:eastAsia="en-GB"/>
        </w:rPr>
        <w:t>“We need to be given time to get onto a bus, get into a car, and learn how to cope with thing</w:t>
      </w:r>
      <w:r w:rsidR="00737CE9" w:rsidRPr="00A103EB">
        <w:rPr>
          <w:rFonts w:eastAsia="Times New Roman" w:cs="Times New Roman"/>
          <w:color w:val="000000"/>
          <w:lang w:eastAsia="en-GB"/>
        </w:rPr>
        <w:t>s like diabetes,” said Margaret</w:t>
      </w:r>
      <w:r w:rsidRPr="00A103EB">
        <w:rPr>
          <w:rFonts w:eastAsia="Times New Roman" w:cs="Times New Roman"/>
          <w:color w:val="000000"/>
          <w:lang w:eastAsia="en-GB"/>
        </w:rPr>
        <w:t>.</w:t>
      </w:r>
      <w:r w:rsidR="00B27335">
        <w:rPr>
          <w:color w:val="FFFFFF"/>
          <w:shd w:val="clear" w:color="auto" w:fill="FFFFFF"/>
        </w:rPr>
        <w:t>t</w:t>
      </w:r>
    </w:p>
    <w:p w:rsidR="00BC3888" w:rsidRDefault="00BC3888" w:rsidP="00F02FEF">
      <w:pPr>
        <w:spacing w:after="0" w:line="288" w:lineRule="atLeast"/>
        <w:rPr>
          <w:color w:val="FFFFFF"/>
          <w:shd w:val="clear" w:color="auto" w:fill="FFFFFF"/>
        </w:rPr>
      </w:pPr>
    </w:p>
    <w:p w:rsidR="004B661F" w:rsidRDefault="00BC3888" w:rsidP="00F02FEF">
      <w:pPr>
        <w:spacing w:after="0" w:line="288" w:lineRule="atLeast"/>
        <w:rPr>
          <w:shd w:val="clear" w:color="auto" w:fill="FFFFFF"/>
        </w:rPr>
      </w:pPr>
      <w:r w:rsidRPr="00B27335">
        <w:rPr>
          <w:rFonts w:cs="Arial"/>
          <w:shd w:val="clear" w:color="auto" w:fill="FFFFFF"/>
        </w:rPr>
        <w:t xml:space="preserve">Earlier this year, </w:t>
      </w:r>
      <w:r w:rsidR="00B27335" w:rsidRPr="00B27335">
        <w:rPr>
          <w:rFonts w:cs="Arial"/>
          <w:shd w:val="clear" w:color="auto" w:fill="FFFFFF"/>
        </w:rPr>
        <w:t xml:space="preserve">the </w:t>
      </w:r>
      <w:r w:rsidR="00B27335" w:rsidRPr="00B27335">
        <w:rPr>
          <w:rStyle w:val="Strk"/>
          <w:rFonts w:cs="Arial"/>
          <w:b w:val="0"/>
          <w:bdr w:val="none" w:sz="0" w:space="0" w:color="auto" w:frame="1"/>
          <w:shd w:val="clear" w:color="auto" w:fill="FFFFFF"/>
        </w:rPr>
        <w:t>United Nations Human Rights Council</w:t>
      </w:r>
      <w:r w:rsidR="00B27335">
        <w:rPr>
          <w:rFonts w:cs="Arial"/>
          <w:shd w:val="clear" w:color="auto" w:fill="FFFFFF"/>
        </w:rPr>
        <w:t xml:space="preserve"> appointed Ms</w:t>
      </w:r>
      <w:r w:rsidRPr="00B27335">
        <w:rPr>
          <w:rFonts w:cs="Arial"/>
          <w:shd w:val="clear" w:color="auto" w:fill="FFFFFF"/>
        </w:rPr>
        <w:t xml:space="preserve"> Rosita </w:t>
      </w:r>
      <w:proofErr w:type="spellStart"/>
      <w:r w:rsidRPr="00B27335">
        <w:rPr>
          <w:rFonts w:cs="Arial"/>
          <w:shd w:val="clear" w:color="auto" w:fill="FFFFFF"/>
        </w:rPr>
        <w:t>Kornfeld</w:t>
      </w:r>
      <w:proofErr w:type="spellEnd"/>
      <w:r w:rsidRPr="00B27335">
        <w:rPr>
          <w:rFonts w:cs="Arial"/>
          <w:shd w:val="clear" w:color="auto" w:fill="FFFFFF"/>
        </w:rPr>
        <w:t xml:space="preserve">-Matte (Chile) as </w:t>
      </w:r>
      <w:r w:rsidR="00B25357">
        <w:rPr>
          <w:rFonts w:cs="Arial"/>
          <w:shd w:val="clear" w:color="auto" w:fill="FFFFFF"/>
        </w:rPr>
        <w:t xml:space="preserve">the </w:t>
      </w:r>
      <w:r w:rsidRPr="00B27335">
        <w:rPr>
          <w:rFonts w:cs="Arial"/>
          <w:shd w:val="clear" w:color="auto" w:fill="FFFFFF"/>
        </w:rPr>
        <w:t>Independent Expert on the Enjoyment of All Human Rights by Older Persons</w:t>
      </w:r>
      <w:r w:rsidR="005F023F">
        <w:rPr>
          <w:rFonts w:cs="Arial"/>
          <w:shd w:val="clear" w:color="auto" w:fill="FFFFFF"/>
        </w:rPr>
        <w:t xml:space="preserve"> helping us to d</w:t>
      </w:r>
      <w:r w:rsidR="005F023F">
        <w:rPr>
          <w:rFonts w:ascii="Verdana" w:hAnsi="Verdana"/>
          <w:color w:val="000000"/>
          <w:sz w:val="20"/>
          <w:szCs w:val="20"/>
          <w:shd w:val="clear" w:color="auto" w:fill="FFFFFF"/>
        </w:rPr>
        <w:t xml:space="preserve">eepen our understanding of </w:t>
      </w:r>
      <w:r w:rsidR="00135EAF">
        <w:rPr>
          <w:rFonts w:ascii="Verdana" w:hAnsi="Verdana"/>
          <w:color w:val="000000"/>
          <w:sz w:val="20"/>
          <w:szCs w:val="20"/>
          <w:shd w:val="clear" w:color="auto" w:fill="FFFFFF"/>
        </w:rPr>
        <w:t>the human rights challenges facing older people</w:t>
      </w:r>
      <w:r w:rsidR="005F023F">
        <w:rPr>
          <w:rFonts w:ascii="Verdana" w:hAnsi="Verdana"/>
          <w:color w:val="000000"/>
          <w:sz w:val="20"/>
          <w:szCs w:val="20"/>
          <w:shd w:val="clear" w:color="auto" w:fill="FFFFFF"/>
        </w:rPr>
        <w:t xml:space="preserve"> and how these rights can be better protected.</w:t>
      </w:r>
      <w:r w:rsidRPr="00B27335">
        <w:rPr>
          <w:rFonts w:cs="Arial"/>
          <w:shd w:val="clear" w:color="auto" w:fill="FFFFFF"/>
        </w:rPr>
        <w:t xml:space="preserve"> This appointment was established by Human Rights Council resolution 24/20.</w:t>
      </w:r>
      <w:r w:rsidR="00DD1A60">
        <w:rPr>
          <w:shd w:val="clear" w:color="auto" w:fill="FFFFFF"/>
        </w:rPr>
        <w:t>Ms Kornfeld-Matte’s</w:t>
      </w:r>
      <w:r w:rsidR="004B661F">
        <w:rPr>
          <w:shd w:val="clear" w:color="auto" w:fill="FFFFFF"/>
        </w:rPr>
        <w:t xml:space="preserve"> first official visit was to Slovenia.</w:t>
      </w:r>
    </w:p>
    <w:p w:rsidR="002B17A9" w:rsidRPr="00A103EB" w:rsidRDefault="004B661F" w:rsidP="00F02FEF">
      <w:pPr>
        <w:spacing w:after="0" w:line="288" w:lineRule="atLeast"/>
        <w:rPr>
          <w:rFonts w:eastAsia="Times New Roman" w:cs="Times New Roman"/>
          <w:color w:val="000000"/>
          <w:lang w:eastAsia="en-GB"/>
        </w:rPr>
      </w:pPr>
      <w:r>
        <w:rPr>
          <w:color w:val="FFFFFF"/>
          <w:shd w:val="clear" w:color="auto" w:fill="FFFFFF"/>
        </w:rPr>
        <w:t xml:space="preserve">older </w:t>
      </w:r>
    </w:p>
    <w:p w:rsidR="002B17A9" w:rsidRPr="00A103EB" w:rsidRDefault="002B17A9" w:rsidP="002B17A9">
      <w:pPr>
        <w:spacing w:after="0" w:line="288" w:lineRule="atLeast"/>
        <w:rPr>
          <w:rFonts w:eastAsia="Times New Roman" w:cs="Times New Roman"/>
          <w:color w:val="000000"/>
          <w:lang w:eastAsia="en-GB"/>
        </w:rPr>
      </w:pPr>
      <w:r w:rsidRPr="00A103EB">
        <w:rPr>
          <w:rFonts w:eastAsia="Times New Roman" w:cs="Times New Roman"/>
          <w:color w:val="000000"/>
          <w:lang w:eastAsia="en-GB"/>
        </w:rPr>
        <w:lastRenderedPageBreak/>
        <w:t xml:space="preserve">HelpAge International has a number of innovative projects and initiatives to combat </w:t>
      </w:r>
      <w:r w:rsidR="0009453E" w:rsidRPr="00A103EB">
        <w:rPr>
          <w:rFonts w:eastAsia="Times New Roman" w:cs="Times New Roman"/>
          <w:color w:val="000000"/>
          <w:lang w:eastAsia="en-GB"/>
        </w:rPr>
        <w:t xml:space="preserve">age </w:t>
      </w:r>
      <w:r w:rsidRPr="00A103EB">
        <w:rPr>
          <w:rFonts w:eastAsia="Times New Roman" w:cs="Times New Roman"/>
          <w:color w:val="000000"/>
          <w:lang w:eastAsia="en-GB"/>
        </w:rPr>
        <w:t>discrimination and to ensure a fairer society in which older people can flourish. In Mozambique, HelpAge has developed activities to address the issue of elder violence:</w:t>
      </w:r>
    </w:p>
    <w:p w:rsidR="00405E45" w:rsidRPr="00A103EB" w:rsidRDefault="00405E45" w:rsidP="00037A47">
      <w:pPr>
        <w:spacing w:after="0" w:line="288" w:lineRule="atLeast"/>
        <w:rPr>
          <w:rFonts w:eastAsia="Times New Roman" w:cs="Times New Roman"/>
          <w:color w:val="000000"/>
          <w:lang w:eastAsia="en-GB"/>
        </w:rPr>
      </w:pPr>
    </w:p>
    <w:p w:rsidR="002B17A9" w:rsidRPr="00A103EB" w:rsidRDefault="002B17A9" w:rsidP="002B17A9">
      <w:pPr>
        <w:numPr>
          <w:ilvl w:val="0"/>
          <w:numId w:val="5"/>
        </w:numPr>
        <w:spacing w:after="0" w:line="288" w:lineRule="atLeast"/>
        <w:ind w:left="0"/>
        <w:rPr>
          <w:rFonts w:eastAsia="Times New Roman" w:cs="Times New Roman"/>
          <w:color w:val="000000"/>
          <w:lang w:eastAsia="en-GB"/>
        </w:rPr>
      </w:pPr>
      <w:r w:rsidRPr="00A103EB">
        <w:rPr>
          <w:rFonts w:eastAsia="Times New Roman" w:cs="Times New Roman"/>
          <w:b/>
          <w:bCs/>
          <w:color w:val="000000"/>
          <w:bdr w:val="none" w:sz="0" w:space="0" w:color="auto" w:frame="1"/>
          <w:lang w:eastAsia="en-GB"/>
        </w:rPr>
        <w:t>Theatre of the Abused:</w:t>
      </w:r>
      <w:r w:rsidRPr="00A103EB">
        <w:rPr>
          <w:rFonts w:eastAsia="Times New Roman" w:cs="Times New Roman"/>
          <w:color w:val="000000"/>
          <w:lang w:eastAsia="en-GB"/>
        </w:rPr>
        <w:t> Based on the Theatre of the Oppressed, interactive plays drawn from local experiences and performed in schools, at festivals and campaign meetings to lobby Government and Parliamentarians. At the end of the play the audience is invited to say what should happen next.</w:t>
      </w:r>
    </w:p>
    <w:p w:rsidR="00405E45" w:rsidRPr="00A103EB" w:rsidRDefault="00405E45" w:rsidP="00037A47">
      <w:pPr>
        <w:spacing w:after="0" w:line="288" w:lineRule="atLeast"/>
        <w:rPr>
          <w:rFonts w:eastAsia="Times New Roman" w:cs="Times New Roman"/>
          <w:color w:val="000000"/>
          <w:lang w:eastAsia="en-GB"/>
        </w:rPr>
      </w:pPr>
    </w:p>
    <w:p w:rsidR="002B17A9" w:rsidRPr="00A103EB" w:rsidRDefault="002B17A9" w:rsidP="002B17A9">
      <w:pPr>
        <w:numPr>
          <w:ilvl w:val="0"/>
          <w:numId w:val="5"/>
        </w:numPr>
        <w:spacing w:after="0" w:line="288" w:lineRule="atLeast"/>
        <w:ind w:left="0"/>
        <w:rPr>
          <w:rFonts w:eastAsia="Times New Roman" w:cs="Times New Roman"/>
          <w:color w:val="000000"/>
          <w:lang w:eastAsia="en-GB"/>
        </w:rPr>
      </w:pPr>
      <w:r w:rsidRPr="00A103EB">
        <w:rPr>
          <w:rFonts w:eastAsia="Times New Roman" w:cs="Times New Roman"/>
          <w:b/>
          <w:bCs/>
          <w:color w:val="000000"/>
          <w:bdr w:val="none" w:sz="0" w:space="0" w:color="auto" w:frame="1"/>
          <w:lang w:eastAsia="en-GB"/>
        </w:rPr>
        <w:t>Volunteer paralegals</w:t>
      </w:r>
      <w:r w:rsidRPr="00A103EB">
        <w:rPr>
          <w:rFonts w:eastAsia="Times New Roman" w:cs="Times New Roman"/>
          <w:color w:val="000000"/>
          <w:lang w:eastAsia="en-GB"/>
        </w:rPr>
        <w:t> trained and recruited to educate people on human rights and older people's rights and to support people to resolve conflict or to seek redress.</w:t>
      </w:r>
    </w:p>
    <w:p w:rsidR="00405E45" w:rsidRPr="00A103EB" w:rsidRDefault="00405E45" w:rsidP="00037A47">
      <w:pPr>
        <w:spacing w:after="0" w:line="288" w:lineRule="atLeast"/>
        <w:rPr>
          <w:rFonts w:eastAsia="Times New Roman" w:cs="Times New Roman"/>
          <w:color w:val="000000"/>
          <w:lang w:eastAsia="en-GB"/>
        </w:rPr>
      </w:pPr>
    </w:p>
    <w:p w:rsidR="002B17A9" w:rsidRPr="00A103EB" w:rsidRDefault="002B17A9" w:rsidP="002B17A9">
      <w:pPr>
        <w:numPr>
          <w:ilvl w:val="0"/>
          <w:numId w:val="5"/>
        </w:numPr>
        <w:spacing w:after="0" w:line="288" w:lineRule="atLeast"/>
        <w:ind w:left="0"/>
        <w:rPr>
          <w:rFonts w:eastAsia="Times New Roman" w:cs="Times New Roman"/>
          <w:color w:val="000000"/>
          <w:lang w:eastAsia="en-GB"/>
        </w:rPr>
      </w:pPr>
      <w:r w:rsidRPr="00A103EB">
        <w:rPr>
          <w:rFonts w:eastAsia="Times New Roman" w:cs="Times New Roman"/>
          <w:b/>
          <w:bCs/>
          <w:color w:val="000000"/>
          <w:bdr w:val="none" w:sz="0" w:space="0" w:color="auto" w:frame="1"/>
          <w:lang w:eastAsia="en-GB"/>
        </w:rPr>
        <w:t>Photo exhibitions</w:t>
      </w:r>
      <w:r w:rsidRPr="00A103EB">
        <w:rPr>
          <w:rFonts w:eastAsia="Times New Roman" w:cs="Times New Roman"/>
          <w:color w:val="000000"/>
          <w:lang w:eastAsia="en-GB"/>
        </w:rPr>
        <w:t> of older women who have experienced abuse chronicling their stories of accusations of witchcraft, theft, abandonment by their families, physical abuse from family members, expulsion from their homes and abuse by health staff.</w:t>
      </w:r>
    </w:p>
    <w:p w:rsidR="00405E45" w:rsidRPr="00A103EB" w:rsidRDefault="00405E45" w:rsidP="002B17A9">
      <w:pPr>
        <w:spacing w:after="0" w:line="288" w:lineRule="atLeast"/>
        <w:rPr>
          <w:rFonts w:eastAsia="Times New Roman" w:cs="Times New Roman"/>
          <w:b/>
          <w:bCs/>
          <w:color w:val="000000"/>
          <w:bdr w:val="none" w:sz="0" w:space="0" w:color="auto" w:frame="1"/>
          <w:lang w:eastAsia="en-GB"/>
        </w:rPr>
      </w:pPr>
    </w:p>
    <w:p w:rsidR="002B17A9" w:rsidRPr="00A103EB" w:rsidRDefault="002B17A9" w:rsidP="002B17A9">
      <w:pPr>
        <w:spacing w:after="0" w:line="288" w:lineRule="atLeast"/>
        <w:rPr>
          <w:rFonts w:eastAsia="Times New Roman" w:cs="Times New Roman"/>
          <w:color w:val="000000"/>
          <w:lang w:eastAsia="en-GB"/>
        </w:rPr>
      </w:pPr>
      <w:r w:rsidRPr="00A103EB">
        <w:rPr>
          <w:rFonts w:eastAsia="Times New Roman" w:cs="Times New Roman"/>
          <w:b/>
          <w:bCs/>
          <w:color w:val="000000"/>
          <w:bdr w:val="none" w:sz="0" w:space="0" w:color="auto" w:frame="1"/>
          <w:lang w:eastAsia="en-GB"/>
        </w:rPr>
        <w:t>-ENDS-</w:t>
      </w:r>
    </w:p>
    <w:p w:rsidR="002B17A9" w:rsidRPr="00A103EB" w:rsidRDefault="002B17A9" w:rsidP="002B17A9">
      <w:pPr>
        <w:spacing w:after="0" w:line="288" w:lineRule="atLeast"/>
        <w:rPr>
          <w:rFonts w:eastAsia="Times New Roman" w:cs="Times New Roman"/>
          <w:color w:val="000000"/>
          <w:lang w:eastAsia="en-GB"/>
        </w:rPr>
      </w:pPr>
      <w:r w:rsidRPr="00A103EB">
        <w:rPr>
          <w:rFonts w:eastAsia="Times New Roman" w:cs="Times New Roman"/>
          <w:b/>
          <w:bCs/>
          <w:color w:val="000000"/>
          <w:bdr w:val="none" w:sz="0" w:space="0" w:color="auto" w:frame="1"/>
          <w:lang w:eastAsia="en-GB"/>
        </w:rPr>
        <w:t>Notes to editors</w:t>
      </w:r>
    </w:p>
    <w:p w:rsidR="002B17A9" w:rsidRPr="00A103EB" w:rsidRDefault="002B17A9" w:rsidP="002B17A9">
      <w:pPr>
        <w:spacing w:after="0" w:line="288" w:lineRule="atLeast"/>
        <w:rPr>
          <w:rFonts w:eastAsia="Times New Roman" w:cs="Times New Roman"/>
          <w:color w:val="000000"/>
          <w:lang w:eastAsia="en-GB"/>
        </w:rPr>
      </w:pPr>
      <w:r w:rsidRPr="00A103EB">
        <w:rPr>
          <w:rFonts w:eastAsia="Times New Roman" w:cs="Times New Roman"/>
          <w:color w:val="000000"/>
          <w:lang w:eastAsia="en-GB"/>
        </w:rPr>
        <w:t>1. Available for interview:</w:t>
      </w:r>
    </w:p>
    <w:p w:rsidR="00567C99" w:rsidRPr="00A103EB" w:rsidRDefault="00567C99" w:rsidP="002B17A9">
      <w:pPr>
        <w:numPr>
          <w:ilvl w:val="0"/>
          <w:numId w:val="6"/>
        </w:numPr>
        <w:spacing w:after="0" w:line="288" w:lineRule="atLeast"/>
        <w:ind w:left="0"/>
        <w:rPr>
          <w:rFonts w:eastAsia="Times New Roman" w:cs="Times New Roman"/>
          <w:color w:val="000000"/>
          <w:lang w:eastAsia="en-GB"/>
        </w:rPr>
      </w:pPr>
      <w:r w:rsidRPr="00A103EB">
        <w:rPr>
          <w:rFonts w:eastAsia="Times New Roman" w:cs="Times New Roman"/>
          <w:color w:val="000000"/>
          <w:lang w:eastAsia="en-GB"/>
        </w:rPr>
        <w:t>Toby Porter, Chief Executive Officer, HelpAge International</w:t>
      </w:r>
    </w:p>
    <w:p w:rsidR="00567C99" w:rsidRPr="00A103EB" w:rsidRDefault="00567C99" w:rsidP="00567C99">
      <w:pPr>
        <w:numPr>
          <w:ilvl w:val="0"/>
          <w:numId w:val="6"/>
        </w:numPr>
        <w:spacing w:after="0" w:line="288" w:lineRule="atLeast"/>
        <w:ind w:left="0"/>
        <w:rPr>
          <w:rFonts w:eastAsia="Times New Roman" w:cs="Times New Roman"/>
          <w:color w:val="000000"/>
          <w:lang w:eastAsia="en-GB"/>
        </w:rPr>
      </w:pPr>
      <w:r w:rsidRPr="00A103EB">
        <w:rPr>
          <w:rFonts w:eastAsia="Times New Roman" w:cs="Times New Roman"/>
          <w:color w:val="000000"/>
          <w:lang w:eastAsia="en-GB"/>
        </w:rPr>
        <w:t xml:space="preserve">Bridget Sleap, </w:t>
      </w:r>
      <w:r w:rsidRPr="00A103EB">
        <w:rPr>
          <w:color w:val="000000"/>
          <w:shd w:val="clear" w:color="auto" w:fill="FFFFFF"/>
        </w:rPr>
        <w:t>Senior Rights Policy Adviser at HelpAge International.</w:t>
      </w:r>
    </w:p>
    <w:p w:rsidR="00567C99" w:rsidRPr="00A103EB" w:rsidRDefault="00567C99" w:rsidP="00567C99">
      <w:pPr>
        <w:spacing w:after="0" w:line="288" w:lineRule="atLeast"/>
        <w:rPr>
          <w:rFonts w:eastAsia="Times New Roman" w:cs="Times New Roman"/>
          <w:color w:val="000000"/>
          <w:lang w:eastAsia="en-GB"/>
        </w:rPr>
      </w:pPr>
    </w:p>
    <w:p w:rsidR="002B17A9" w:rsidRPr="00A103EB" w:rsidRDefault="002B17A9" w:rsidP="002B17A9">
      <w:pPr>
        <w:spacing w:after="0" w:line="288" w:lineRule="atLeast"/>
        <w:rPr>
          <w:rFonts w:eastAsia="Times New Roman" w:cs="Times New Roman"/>
          <w:color w:val="000000"/>
          <w:lang w:eastAsia="en-GB"/>
        </w:rPr>
      </w:pPr>
      <w:r w:rsidRPr="00A103EB">
        <w:rPr>
          <w:rFonts w:eastAsia="Times New Roman" w:cs="Times New Roman"/>
          <w:color w:val="000000"/>
          <w:lang w:eastAsia="en-GB"/>
        </w:rPr>
        <w:t>Age Demands Action for Rights (</w:t>
      </w:r>
      <w:hyperlink r:id="rId5" w:tgtFrame="_blank" w:history="1">
        <w:r w:rsidRPr="00A103EB">
          <w:rPr>
            <w:rFonts w:eastAsia="Times New Roman" w:cs="Times New Roman"/>
            <w:b/>
            <w:bCs/>
            <w:color w:val="F25821"/>
            <w:u w:val="single"/>
            <w:bdr w:val="none" w:sz="0" w:space="0" w:color="auto" w:frame="1"/>
            <w:lang w:eastAsia="en-GB"/>
          </w:rPr>
          <w:t>http://bit.ly/L0agUu</w:t>
        </w:r>
      </w:hyperlink>
      <w:r w:rsidRPr="00A103EB">
        <w:rPr>
          <w:rFonts w:eastAsia="Times New Roman" w:cs="Times New Roman"/>
          <w:color w:val="000000"/>
          <w:lang w:eastAsia="en-GB"/>
        </w:rPr>
        <w:t>): now in its seventh year, this global grassroots campaign is calling for a UN convention on the rights of older people. With a combination of political influencing, public awareness and petition signatures, older peop</w:t>
      </w:r>
      <w:r w:rsidR="00C37767" w:rsidRPr="00A103EB">
        <w:rPr>
          <w:rFonts w:eastAsia="Times New Roman" w:cs="Times New Roman"/>
          <w:color w:val="000000"/>
          <w:lang w:eastAsia="en-GB"/>
        </w:rPr>
        <w:t xml:space="preserve">le are </w:t>
      </w:r>
      <w:r w:rsidR="00E35616" w:rsidRPr="00A103EB">
        <w:rPr>
          <w:rFonts w:eastAsia="Times New Roman" w:cs="Times New Roman"/>
          <w:color w:val="000000"/>
          <w:lang w:eastAsia="en-GB"/>
        </w:rPr>
        <w:t xml:space="preserve">progressing </w:t>
      </w:r>
      <w:r w:rsidRPr="00A103EB">
        <w:rPr>
          <w:rFonts w:eastAsia="Times New Roman" w:cs="Times New Roman"/>
          <w:color w:val="000000"/>
          <w:lang w:eastAsia="en-GB"/>
        </w:rPr>
        <w:t>towards a new convention.</w:t>
      </w:r>
    </w:p>
    <w:p w:rsidR="00DE750C" w:rsidRPr="00A103EB" w:rsidRDefault="00DE750C" w:rsidP="002B17A9">
      <w:pPr>
        <w:spacing w:after="0" w:line="288" w:lineRule="atLeast"/>
        <w:rPr>
          <w:rFonts w:eastAsia="Times New Roman" w:cs="Times New Roman"/>
          <w:color w:val="000000"/>
          <w:lang w:eastAsia="en-GB"/>
        </w:rPr>
      </w:pPr>
    </w:p>
    <w:p w:rsidR="00F4747A" w:rsidRPr="00A103EB" w:rsidRDefault="002B17A9" w:rsidP="002B17A9">
      <w:pPr>
        <w:spacing w:after="0" w:line="288" w:lineRule="atLeast"/>
        <w:rPr>
          <w:rFonts w:eastAsia="Times New Roman" w:cs="Times New Roman"/>
          <w:color w:val="000000"/>
          <w:lang w:eastAsia="en-GB"/>
        </w:rPr>
      </w:pPr>
      <w:r w:rsidRPr="00A103EB">
        <w:rPr>
          <w:rFonts w:eastAsia="Times New Roman" w:cs="Times New Roman"/>
          <w:color w:val="000000"/>
          <w:lang w:eastAsia="en-GB"/>
        </w:rPr>
        <w:t>Sign the ADA petition for a new UN convention on the rights of older people here</w:t>
      </w:r>
      <w:r w:rsidR="00AC5966" w:rsidRPr="00A103EB">
        <w:rPr>
          <w:rFonts w:eastAsia="Times New Roman" w:cs="Times New Roman"/>
          <w:color w:val="000000"/>
          <w:lang w:eastAsia="en-GB"/>
        </w:rPr>
        <w:t>:</w:t>
      </w:r>
      <w:r w:rsidRPr="00A103EB">
        <w:rPr>
          <w:rFonts w:eastAsia="Times New Roman" w:cs="Times New Roman"/>
          <w:color w:val="000000"/>
          <w:lang w:eastAsia="en-GB"/>
        </w:rPr>
        <w:t xml:space="preserve"> (</w:t>
      </w:r>
      <w:hyperlink r:id="rId6" w:tgtFrame="_blank" w:history="1">
        <w:r w:rsidRPr="00A103EB">
          <w:rPr>
            <w:rFonts w:eastAsia="Times New Roman" w:cs="Times New Roman"/>
            <w:b/>
            <w:bCs/>
            <w:color w:val="F25821"/>
            <w:u w:val="single"/>
            <w:bdr w:val="none" w:sz="0" w:space="0" w:color="auto" w:frame="1"/>
            <w:lang w:eastAsia="en-GB"/>
          </w:rPr>
          <w:t>http://bit.ly/pSpask</w:t>
        </w:r>
      </w:hyperlink>
      <w:r w:rsidR="00AC5966" w:rsidRPr="00A103EB">
        <w:rPr>
          <w:rFonts w:eastAsia="Times New Roman" w:cs="Times New Roman"/>
          <w:color w:val="000000"/>
          <w:lang w:eastAsia="en-GB"/>
        </w:rPr>
        <w:t>)</w:t>
      </w:r>
    </w:p>
    <w:p w:rsidR="002B17A9" w:rsidRPr="00A103EB" w:rsidRDefault="002B17A9" w:rsidP="002B17A9">
      <w:pPr>
        <w:spacing w:after="0" w:line="288" w:lineRule="atLeast"/>
        <w:rPr>
          <w:rFonts w:eastAsia="Times New Roman" w:cs="Times New Roman"/>
          <w:i/>
          <w:color w:val="000000"/>
          <w:lang w:eastAsia="en-GB"/>
        </w:rPr>
      </w:pPr>
      <w:r w:rsidRPr="00A103EB">
        <w:rPr>
          <w:rFonts w:eastAsia="Times New Roman" w:cs="Times New Roman"/>
          <w:i/>
          <w:color w:val="000000"/>
          <w:lang w:eastAsia="en-GB"/>
        </w:rPr>
        <w:t>Older people have the right to protection from all forms of violence and abuse as well as from all forms of discrimination. However, the human rights obligation on governments to protect people from elder abuse is not explicitly articulated in existing international human rights law. A patchwork of national legislation, policies, strategies and plans that differ from country to country undermines the universality of human rights and every woman and man's right to freedom from violence and abuse throughout every stage of their lives. For this reason, the adoption of such universal standards within a new UN convention on the rights of older people would provide every government with guidance on how to improve their domestic legislation and practice, including around elder abuse, so that it is in line with international human rights standards.</w:t>
      </w:r>
    </w:p>
    <w:p w:rsidR="00DE750C" w:rsidRPr="00A103EB" w:rsidRDefault="00DE750C" w:rsidP="002B17A9">
      <w:pPr>
        <w:spacing w:after="0" w:line="288" w:lineRule="atLeast"/>
        <w:rPr>
          <w:rFonts w:eastAsia="Times New Roman" w:cs="Times New Roman"/>
          <w:color w:val="000000"/>
          <w:lang w:eastAsia="en-GB"/>
        </w:rPr>
      </w:pPr>
    </w:p>
    <w:p w:rsidR="002B17A9" w:rsidRPr="00A103EB" w:rsidRDefault="002B17A9" w:rsidP="002B17A9">
      <w:pPr>
        <w:spacing w:after="0" w:line="288" w:lineRule="atLeast"/>
        <w:rPr>
          <w:rFonts w:eastAsia="Times New Roman" w:cs="Times New Roman"/>
          <w:color w:val="000000"/>
          <w:lang w:eastAsia="en-GB"/>
        </w:rPr>
      </w:pPr>
      <w:r w:rsidRPr="00A103EB">
        <w:rPr>
          <w:rFonts w:eastAsia="Times New Roman" w:cs="Times New Roman"/>
          <w:b/>
          <w:color w:val="000000"/>
          <w:lang w:eastAsia="en-GB"/>
        </w:rPr>
        <w:t>About HelpAge International</w:t>
      </w:r>
      <w:r w:rsidRPr="00A103EB">
        <w:rPr>
          <w:rFonts w:eastAsia="Times New Roman" w:cs="Times New Roman"/>
          <w:color w:val="000000"/>
          <w:lang w:eastAsia="en-GB"/>
        </w:rPr>
        <w:t> </w:t>
      </w:r>
      <w:r w:rsidRPr="00A103EB">
        <w:rPr>
          <w:rFonts w:eastAsia="Times New Roman" w:cs="Times New Roman"/>
          <w:color w:val="000000"/>
          <w:lang w:eastAsia="en-GB"/>
        </w:rPr>
        <w:br/>
        <w:t>HelpAge International helps older people claim their rights, challenge discrimination and overcome poverty, so that they can lead dignified, secure, active and healthy lives. Our work is strengthened through our global network of like-minded organisations - the only one of its kind in the world.</w:t>
      </w:r>
    </w:p>
    <w:p w:rsidR="00DE750C" w:rsidRPr="00A103EB" w:rsidRDefault="00DE750C" w:rsidP="002B17A9">
      <w:pPr>
        <w:spacing w:line="288" w:lineRule="atLeast"/>
        <w:rPr>
          <w:rFonts w:eastAsia="Times New Roman" w:cs="Times New Roman"/>
          <w:color w:val="000000"/>
          <w:lang w:eastAsia="en-GB"/>
        </w:rPr>
      </w:pPr>
    </w:p>
    <w:p w:rsidR="002B17A9" w:rsidRPr="00A103EB" w:rsidRDefault="002B17A9" w:rsidP="002B17A9">
      <w:pPr>
        <w:spacing w:line="288" w:lineRule="atLeast"/>
        <w:rPr>
          <w:rFonts w:eastAsia="Times New Roman" w:cs="Times New Roman"/>
          <w:color w:val="000000"/>
          <w:lang w:eastAsia="en-GB"/>
        </w:rPr>
      </w:pPr>
      <w:r w:rsidRPr="00A103EB">
        <w:rPr>
          <w:rFonts w:eastAsia="Times New Roman" w:cs="Times New Roman"/>
          <w:b/>
          <w:color w:val="000000"/>
          <w:lang w:eastAsia="en-GB"/>
        </w:rPr>
        <w:t>Contact</w:t>
      </w:r>
      <w:r w:rsidR="005E1F68" w:rsidRPr="00A103EB">
        <w:rPr>
          <w:rFonts w:eastAsia="Times New Roman" w:cs="Times New Roman"/>
          <w:b/>
          <w:color w:val="000000"/>
          <w:lang w:eastAsia="en-GB"/>
        </w:rPr>
        <w:t>:</w:t>
      </w:r>
      <w:r w:rsidRPr="00A103EB">
        <w:rPr>
          <w:rFonts w:eastAsia="Times New Roman" w:cs="Times New Roman"/>
          <w:color w:val="000000"/>
          <w:lang w:eastAsia="en-GB"/>
        </w:rPr>
        <w:t xml:space="preserve">Sarah Gillam at HelpAge International's office in </w:t>
      </w:r>
      <w:r w:rsidR="00E36C61" w:rsidRPr="00A103EB">
        <w:rPr>
          <w:rFonts w:eastAsia="Times New Roman" w:cs="Times New Roman"/>
          <w:color w:val="000000"/>
          <w:lang w:eastAsia="en-GB"/>
        </w:rPr>
        <w:t xml:space="preserve">London on +44 (0) 20 7148 7623 </w:t>
      </w:r>
      <w:r w:rsidRPr="00A103EB">
        <w:rPr>
          <w:rFonts w:eastAsia="Times New Roman" w:cs="Times New Roman"/>
          <w:color w:val="000000"/>
          <w:lang w:eastAsia="en-GB"/>
        </w:rPr>
        <w:t>mobile: +44 (0) 7713 567624 or email </w:t>
      </w:r>
      <w:hyperlink r:id="rId7" w:history="1">
        <w:r w:rsidR="00F4747A" w:rsidRPr="00A103EB">
          <w:rPr>
            <w:rStyle w:val="Hyperlink"/>
            <w:rFonts w:eastAsia="Times New Roman" w:cs="Times New Roman"/>
            <w:lang w:eastAsia="en-GB"/>
          </w:rPr>
          <w:t>sarah.gillam@helpage.org</w:t>
        </w:r>
      </w:hyperlink>
      <w:r w:rsidR="00F4747A" w:rsidRPr="00A103EB">
        <w:rPr>
          <w:rFonts w:eastAsia="Times New Roman" w:cs="Times New Roman"/>
          <w:color w:val="000000"/>
          <w:lang w:eastAsia="en-GB"/>
        </w:rPr>
        <w:t xml:space="preserve"> or Beth Howgate </w:t>
      </w:r>
      <w:hyperlink r:id="rId8" w:history="1">
        <w:r w:rsidR="00F4747A" w:rsidRPr="00A103EB">
          <w:rPr>
            <w:rStyle w:val="Hyperlink"/>
            <w:rFonts w:eastAsia="Times New Roman" w:cs="Times New Roman"/>
            <w:lang w:eastAsia="en-GB"/>
          </w:rPr>
          <w:t>beth.howgate@helpage.org</w:t>
        </w:r>
      </w:hyperlink>
    </w:p>
    <w:p w:rsidR="00792975" w:rsidRPr="00A103EB" w:rsidRDefault="00792975"/>
    <w:sectPr w:rsidR="00792975" w:rsidRPr="00A103EB" w:rsidSect="001F5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3D4D"/>
    <w:multiLevelType w:val="multilevel"/>
    <w:tmpl w:val="0432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422E73"/>
    <w:multiLevelType w:val="multilevel"/>
    <w:tmpl w:val="57F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74001B"/>
    <w:multiLevelType w:val="multilevel"/>
    <w:tmpl w:val="5BA8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32421"/>
    <w:multiLevelType w:val="multilevel"/>
    <w:tmpl w:val="68A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1412E5"/>
    <w:multiLevelType w:val="multilevel"/>
    <w:tmpl w:val="05E6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D14452"/>
    <w:multiLevelType w:val="multilevel"/>
    <w:tmpl w:val="806E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B17A9"/>
    <w:rsid w:val="00027F98"/>
    <w:rsid w:val="00034E74"/>
    <w:rsid w:val="00037A47"/>
    <w:rsid w:val="00045454"/>
    <w:rsid w:val="00053234"/>
    <w:rsid w:val="0009453E"/>
    <w:rsid w:val="00094BE1"/>
    <w:rsid w:val="00095AD8"/>
    <w:rsid w:val="000B4C12"/>
    <w:rsid w:val="000B6F48"/>
    <w:rsid w:val="000E0CF7"/>
    <w:rsid w:val="000E7F93"/>
    <w:rsid w:val="00103CF4"/>
    <w:rsid w:val="00121681"/>
    <w:rsid w:val="00127136"/>
    <w:rsid w:val="001313D5"/>
    <w:rsid w:val="00134172"/>
    <w:rsid w:val="00135EAF"/>
    <w:rsid w:val="001530F4"/>
    <w:rsid w:val="00181305"/>
    <w:rsid w:val="00181DDE"/>
    <w:rsid w:val="001A4B66"/>
    <w:rsid w:val="001D5A75"/>
    <w:rsid w:val="001F50A8"/>
    <w:rsid w:val="002209E5"/>
    <w:rsid w:val="0022181E"/>
    <w:rsid w:val="00235379"/>
    <w:rsid w:val="0024517D"/>
    <w:rsid w:val="00261B36"/>
    <w:rsid w:val="002640D6"/>
    <w:rsid w:val="002B17A9"/>
    <w:rsid w:val="002C1FD4"/>
    <w:rsid w:val="002D79D7"/>
    <w:rsid w:val="002E580B"/>
    <w:rsid w:val="002F1571"/>
    <w:rsid w:val="002F2CEC"/>
    <w:rsid w:val="003574E2"/>
    <w:rsid w:val="003C1932"/>
    <w:rsid w:val="003D588E"/>
    <w:rsid w:val="003D7FEF"/>
    <w:rsid w:val="0040353D"/>
    <w:rsid w:val="00405E45"/>
    <w:rsid w:val="0042422F"/>
    <w:rsid w:val="00434455"/>
    <w:rsid w:val="00452E91"/>
    <w:rsid w:val="0049614B"/>
    <w:rsid w:val="00497F04"/>
    <w:rsid w:val="004A2B70"/>
    <w:rsid w:val="004B661F"/>
    <w:rsid w:val="004D0044"/>
    <w:rsid w:val="004D163C"/>
    <w:rsid w:val="004D69E7"/>
    <w:rsid w:val="004E674D"/>
    <w:rsid w:val="004F506B"/>
    <w:rsid w:val="0052499B"/>
    <w:rsid w:val="00540AA4"/>
    <w:rsid w:val="0056143C"/>
    <w:rsid w:val="00567C99"/>
    <w:rsid w:val="005D72E6"/>
    <w:rsid w:val="005E1F68"/>
    <w:rsid w:val="005F023F"/>
    <w:rsid w:val="00604752"/>
    <w:rsid w:val="006174DA"/>
    <w:rsid w:val="0062201F"/>
    <w:rsid w:val="00675D83"/>
    <w:rsid w:val="006774D0"/>
    <w:rsid w:val="00694CBF"/>
    <w:rsid w:val="006A794D"/>
    <w:rsid w:val="006C059B"/>
    <w:rsid w:val="006D36BC"/>
    <w:rsid w:val="006D3AEE"/>
    <w:rsid w:val="006E4808"/>
    <w:rsid w:val="006F46B3"/>
    <w:rsid w:val="00710703"/>
    <w:rsid w:val="007129C6"/>
    <w:rsid w:val="00737CE9"/>
    <w:rsid w:val="00741B42"/>
    <w:rsid w:val="00742644"/>
    <w:rsid w:val="00792975"/>
    <w:rsid w:val="007958B0"/>
    <w:rsid w:val="007A6D08"/>
    <w:rsid w:val="007C262D"/>
    <w:rsid w:val="0085496B"/>
    <w:rsid w:val="008845DA"/>
    <w:rsid w:val="00891DB6"/>
    <w:rsid w:val="008B3CE6"/>
    <w:rsid w:val="009020A8"/>
    <w:rsid w:val="00925788"/>
    <w:rsid w:val="009261E9"/>
    <w:rsid w:val="00955D70"/>
    <w:rsid w:val="00987F6F"/>
    <w:rsid w:val="00996F21"/>
    <w:rsid w:val="009A519D"/>
    <w:rsid w:val="009D1CD2"/>
    <w:rsid w:val="009F619C"/>
    <w:rsid w:val="00A046F0"/>
    <w:rsid w:val="00A103EB"/>
    <w:rsid w:val="00A34890"/>
    <w:rsid w:val="00A40DF4"/>
    <w:rsid w:val="00A60311"/>
    <w:rsid w:val="00A60B90"/>
    <w:rsid w:val="00A71981"/>
    <w:rsid w:val="00A95A7F"/>
    <w:rsid w:val="00A9636E"/>
    <w:rsid w:val="00AC5966"/>
    <w:rsid w:val="00AE519D"/>
    <w:rsid w:val="00AF3E31"/>
    <w:rsid w:val="00B223AD"/>
    <w:rsid w:val="00B25357"/>
    <w:rsid w:val="00B27335"/>
    <w:rsid w:val="00B30D6A"/>
    <w:rsid w:val="00B42156"/>
    <w:rsid w:val="00B52A4D"/>
    <w:rsid w:val="00B54490"/>
    <w:rsid w:val="00B55926"/>
    <w:rsid w:val="00BC3888"/>
    <w:rsid w:val="00C04D2E"/>
    <w:rsid w:val="00C37767"/>
    <w:rsid w:val="00C71D25"/>
    <w:rsid w:val="00C76A13"/>
    <w:rsid w:val="00C84C32"/>
    <w:rsid w:val="00C93FB5"/>
    <w:rsid w:val="00CC5EA6"/>
    <w:rsid w:val="00D20CA7"/>
    <w:rsid w:val="00D444A2"/>
    <w:rsid w:val="00DA4382"/>
    <w:rsid w:val="00DC7948"/>
    <w:rsid w:val="00DD1A60"/>
    <w:rsid w:val="00DE750C"/>
    <w:rsid w:val="00E35616"/>
    <w:rsid w:val="00E36C61"/>
    <w:rsid w:val="00E42003"/>
    <w:rsid w:val="00E4614D"/>
    <w:rsid w:val="00E85FAF"/>
    <w:rsid w:val="00EC0B1C"/>
    <w:rsid w:val="00F02FEF"/>
    <w:rsid w:val="00F208C9"/>
    <w:rsid w:val="00F32053"/>
    <w:rsid w:val="00F438DF"/>
    <w:rsid w:val="00F4747A"/>
    <w:rsid w:val="00FB7E8D"/>
    <w:rsid w:val="00FD4998"/>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034E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k">
    <w:name w:val="Strong"/>
    <w:basedOn w:val="Standardskrifttypeiafsnit"/>
    <w:uiPriority w:val="22"/>
    <w:qFormat/>
    <w:rsid w:val="00034E74"/>
    <w:rPr>
      <w:b/>
      <w:bCs/>
    </w:rPr>
  </w:style>
  <w:style w:type="character" w:customStyle="1" w:styleId="apple-converted-space">
    <w:name w:val="apple-converted-space"/>
    <w:basedOn w:val="Standardskrifttypeiafsnit"/>
    <w:rsid w:val="00034E74"/>
  </w:style>
  <w:style w:type="paragraph" w:styleId="Listeafsnit">
    <w:name w:val="List Paragraph"/>
    <w:basedOn w:val="Normal"/>
    <w:uiPriority w:val="34"/>
    <w:qFormat/>
    <w:rsid w:val="0024517D"/>
    <w:pPr>
      <w:ind w:left="720"/>
      <w:contextualSpacing/>
    </w:pPr>
  </w:style>
  <w:style w:type="paragraph" w:styleId="Markeringsbobletekst">
    <w:name w:val="Balloon Text"/>
    <w:basedOn w:val="Normal"/>
    <w:link w:val="MarkeringsbobletekstTegn"/>
    <w:uiPriority w:val="99"/>
    <w:semiHidden/>
    <w:unhideWhenUsed/>
    <w:rsid w:val="000E0CF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E0CF7"/>
    <w:rPr>
      <w:rFonts w:ascii="Tahoma" w:hAnsi="Tahoma" w:cs="Tahoma"/>
      <w:sz w:val="16"/>
      <w:szCs w:val="16"/>
    </w:rPr>
  </w:style>
  <w:style w:type="character" w:styleId="Fremhv">
    <w:name w:val="Emphasis"/>
    <w:basedOn w:val="Standardskrifttypeiafsnit"/>
    <w:uiPriority w:val="20"/>
    <w:qFormat/>
    <w:rsid w:val="00103CF4"/>
    <w:rPr>
      <w:i/>
      <w:iCs/>
    </w:rPr>
  </w:style>
  <w:style w:type="character" w:styleId="Hyperlink">
    <w:name w:val="Hyperlink"/>
    <w:basedOn w:val="Standardskrifttypeiafsnit"/>
    <w:uiPriority w:val="99"/>
    <w:unhideWhenUsed/>
    <w:rsid w:val="00F4747A"/>
    <w:rPr>
      <w:color w:val="0000FF" w:themeColor="hyperlink"/>
      <w:u w:val="single"/>
    </w:rPr>
  </w:style>
  <w:style w:type="character" w:styleId="Kommentarhenvisning">
    <w:name w:val="annotation reference"/>
    <w:basedOn w:val="Standardskrifttypeiafsnit"/>
    <w:uiPriority w:val="99"/>
    <w:semiHidden/>
    <w:unhideWhenUsed/>
    <w:rsid w:val="00095AD8"/>
    <w:rPr>
      <w:sz w:val="18"/>
      <w:szCs w:val="18"/>
    </w:rPr>
  </w:style>
  <w:style w:type="paragraph" w:styleId="Kommentartekst">
    <w:name w:val="annotation text"/>
    <w:basedOn w:val="Normal"/>
    <w:link w:val="KommentartekstTegn"/>
    <w:uiPriority w:val="99"/>
    <w:semiHidden/>
    <w:unhideWhenUsed/>
    <w:rsid w:val="00095AD8"/>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095AD8"/>
    <w:rPr>
      <w:sz w:val="24"/>
      <w:szCs w:val="24"/>
    </w:rPr>
  </w:style>
  <w:style w:type="paragraph" w:styleId="Kommentaremne">
    <w:name w:val="annotation subject"/>
    <w:basedOn w:val="Kommentartekst"/>
    <w:next w:val="Kommentartekst"/>
    <w:link w:val="KommentaremneTegn"/>
    <w:uiPriority w:val="99"/>
    <w:semiHidden/>
    <w:unhideWhenUsed/>
    <w:rsid w:val="00095AD8"/>
    <w:rPr>
      <w:b/>
      <w:bCs/>
      <w:sz w:val="20"/>
      <w:szCs w:val="20"/>
    </w:rPr>
  </w:style>
  <w:style w:type="character" w:customStyle="1" w:styleId="KommentaremneTegn">
    <w:name w:val="Kommentaremne Tegn"/>
    <w:basedOn w:val="KommentartekstTegn"/>
    <w:link w:val="Kommentaremne"/>
    <w:uiPriority w:val="99"/>
    <w:semiHidden/>
    <w:rsid w:val="00095A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E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4E74"/>
    <w:rPr>
      <w:b/>
      <w:bCs/>
    </w:rPr>
  </w:style>
  <w:style w:type="character" w:customStyle="1" w:styleId="apple-converted-space">
    <w:name w:val="apple-converted-space"/>
    <w:basedOn w:val="DefaultParagraphFont"/>
    <w:rsid w:val="00034E74"/>
  </w:style>
  <w:style w:type="paragraph" w:styleId="ListParagraph">
    <w:name w:val="List Paragraph"/>
    <w:basedOn w:val="Normal"/>
    <w:uiPriority w:val="34"/>
    <w:qFormat/>
    <w:rsid w:val="0024517D"/>
    <w:pPr>
      <w:ind w:left="720"/>
      <w:contextualSpacing/>
    </w:pPr>
  </w:style>
  <w:style w:type="paragraph" w:styleId="BalloonText">
    <w:name w:val="Balloon Text"/>
    <w:basedOn w:val="Normal"/>
    <w:link w:val="BalloonTextChar"/>
    <w:uiPriority w:val="99"/>
    <w:semiHidden/>
    <w:unhideWhenUsed/>
    <w:rsid w:val="000E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F7"/>
    <w:rPr>
      <w:rFonts w:ascii="Tahoma" w:hAnsi="Tahoma" w:cs="Tahoma"/>
      <w:sz w:val="16"/>
      <w:szCs w:val="16"/>
    </w:rPr>
  </w:style>
  <w:style w:type="character" w:styleId="Emphasis">
    <w:name w:val="Emphasis"/>
    <w:basedOn w:val="DefaultParagraphFont"/>
    <w:uiPriority w:val="20"/>
    <w:qFormat/>
    <w:rsid w:val="00103CF4"/>
    <w:rPr>
      <w:i/>
      <w:iCs/>
    </w:rPr>
  </w:style>
  <w:style w:type="character" w:styleId="Hyperlink">
    <w:name w:val="Hyperlink"/>
    <w:basedOn w:val="DefaultParagraphFont"/>
    <w:uiPriority w:val="99"/>
    <w:unhideWhenUsed/>
    <w:rsid w:val="00F4747A"/>
    <w:rPr>
      <w:color w:val="0000FF" w:themeColor="hyperlink"/>
      <w:u w:val="single"/>
    </w:rPr>
  </w:style>
  <w:style w:type="character" w:styleId="CommentReference">
    <w:name w:val="annotation reference"/>
    <w:basedOn w:val="DefaultParagraphFont"/>
    <w:uiPriority w:val="99"/>
    <w:semiHidden/>
    <w:unhideWhenUsed/>
    <w:rsid w:val="00095AD8"/>
    <w:rPr>
      <w:sz w:val="18"/>
      <w:szCs w:val="18"/>
    </w:rPr>
  </w:style>
  <w:style w:type="paragraph" w:styleId="CommentText">
    <w:name w:val="annotation text"/>
    <w:basedOn w:val="Normal"/>
    <w:link w:val="CommentTextChar"/>
    <w:uiPriority w:val="99"/>
    <w:semiHidden/>
    <w:unhideWhenUsed/>
    <w:rsid w:val="00095AD8"/>
    <w:pPr>
      <w:spacing w:line="240" w:lineRule="auto"/>
    </w:pPr>
    <w:rPr>
      <w:sz w:val="24"/>
      <w:szCs w:val="24"/>
    </w:rPr>
  </w:style>
  <w:style w:type="character" w:customStyle="1" w:styleId="CommentTextChar">
    <w:name w:val="Comment Text Char"/>
    <w:basedOn w:val="DefaultParagraphFont"/>
    <w:link w:val="CommentText"/>
    <w:uiPriority w:val="99"/>
    <w:semiHidden/>
    <w:rsid w:val="00095AD8"/>
    <w:rPr>
      <w:sz w:val="24"/>
      <w:szCs w:val="24"/>
    </w:rPr>
  </w:style>
  <w:style w:type="paragraph" w:styleId="CommentSubject">
    <w:name w:val="annotation subject"/>
    <w:basedOn w:val="CommentText"/>
    <w:next w:val="CommentText"/>
    <w:link w:val="CommentSubjectChar"/>
    <w:uiPriority w:val="99"/>
    <w:semiHidden/>
    <w:unhideWhenUsed/>
    <w:rsid w:val="00095AD8"/>
    <w:rPr>
      <w:b/>
      <w:bCs/>
      <w:sz w:val="20"/>
      <w:szCs w:val="20"/>
    </w:rPr>
  </w:style>
  <w:style w:type="character" w:customStyle="1" w:styleId="CommentSubjectChar">
    <w:name w:val="Comment Subject Char"/>
    <w:basedOn w:val="CommentTextChar"/>
    <w:link w:val="CommentSubject"/>
    <w:uiPriority w:val="99"/>
    <w:semiHidden/>
    <w:rsid w:val="00095AD8"/>
    <w:rPr>
      <w:b/>
      <w:bCs/>
      <w:sz w:val="20"/>
      <w:szCs w:val="20"/>
    </w:rPr>
  </w:style>
</w:styles>
</file>

<file path=word/webSettings.xml><?xml version="1.0" encoding="utf-8"?>
<w:webSettings xmlns:r="http://schemas.openxmlformats.org/officeDocument/2006/relationships" xmlns:w="http://schemas.openxmlformats.org/wordprocessingml/2006/main">
  <w:divs>
    <w:div w:id="29965067">
      <w:bodyDiv w:val="1"/>
      <w:marLeft w:val="0"/>
      <w:marRight w:val="0"/>
      <w:marTop w:val="0"/>
      <w:marBottom w:val="0"/>
      <w:divBdr>
        <w:top w:val="none" w:sz="0" w:space="0" w:color="auto"/>
        <w:left w:val="none" w:sz="0" w:space="0" w:color="auto"/>
        <w:bottom w:val="none" w:sz="0" w:space="0" w:color="auto"/>
        <w:right w:val="none" w:sz="0" w:space="0" w:color="auto"/>
      </w:divBdr>
      <w:divsChild>
        <w:div w:id="624894763">
          <w:marLeft w:val="0"/>
          <w:marRight w:val="300"/>
          <w:marTop w:val="0"/>
          <w:marBottom w:val="0"/>
          <w:divBdr>
            <w:top w:val="none" w:sz="0" w:space="0" w:color="auto"/>
            <w:left w:val="none" w:sz="0" w:space="0" w:color="auto"/>
            <w:bottom w:val="none" w:sz="0" w:space="0" w:color="auto"/>
            <w:right w:val="none" w:sz="0" w:space="0" w:color="auto"/>
          </w:divBdr>
        </w:div>
        <w:div w:id="1266573569">
          <w:marLeft w:val="0"/>
          <w:marRight w:val="0"/>
          <w:marTop w:val="0"/>
          <w:marBottom w:val="0"/>
          <w:divBdr>
            <w:top w:val="none" w:sz="0" w:space="0" w:color="auto"/>
            <w:left w:val="none" w:sz="0" w:space="0" w:color="auto"/>
            <w:bottom w:val="none" w:sz="0" w:space="0" w:color="auto"/>
            <w:right w:val="none" w:sz="0" w:space="0" w:color="auto"/>
          </w:divBdr>
          <w:divsChild>
            <w:div w:id="1590041180">
              <w:marLeft w:val="0"/>
              <w:marRight w:val="0"/>
              <w:marTop w:val="0"/>
              <w:marBottom w:val="0"/>
              <w:divBdr>
                <w:top w:val="none" w:sz="0" w:space="0" w:color="auto"/>
                <w:left w:val="none" w:sz="0" w:space="0" w:color="auto"/>
                <w:bottom w:val="none" w:sz="0" w:space="0" w:color="auto"/>
                <w:right w:val="none" w:sz="0" w:space="0" w:color="auto"/>
              </w:divBdr>
              <w:divsChild>
                <w:div w:id="1182862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howgate@helpage.org" TargetMode="External"/><Relationship Id="rId3" Type="http://schemas.openxmlformats.org/officeDocument/2006/relationships/settings" Target="settings.xml"/><Relationship Id="rId7" Type="http://schemas.openxmlformats.org/officeDocument/2006/relationships/hyperlink" Target="mailto:sarah.gillam@hel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pSpask" TargetMode="External"/><Relationship Id="rId11" Type="http://schemas.microsoft.com/office/2007/relationships/stylesWithEffects" Target="stylesWithEffects.xml"/><Relationship Id="rId5" Type="http://schemas.openxmlformats.org/officeDocument/2006/relationships/hyperlink" Target="http://bit.ly/L0agU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Gillam</dc:creator>
  <cp:lastModifiedBy>Anders Hylander</cp:lastModifiedBy>
  <cp:revision>2</cp:revision>
  <cp:lastPrinted>2014-12-08T09:45:00Z</cp:lastPrinted>
  <dcterms:created xsi:type="dcterms:W3CDTF">2014-12-08T19:40:00Z</dcterms:created>
  <dcterms:modified xsi:type="dcterms:W3CDTF">2014-12-08T19:40:00Z</dcterms:modified>
</cp:coreProperties>
</file>