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F8" w:rsidRDefault="00BC62F8" w:rsidP="00430A22">
      <w:pPr>
        <w:pStyle w:val="1"/>
        <w:shd w:val="clear" w:color="auto" w:fill="FFFFFF"/>
        <w:spacing w:before="45" w:beforeAutospacing="0" w:after="90" w:afterAutospacing="0"/>
        <w:rPr>
          <w:rFonts w:ascii="Georgia" w:hAnsi="Georgia"/>
          <w:color w:val="00587C"/>
          <w:sz w:val="41"/>
          <w:szCs w:val="41"/>
          <w:lang w:val="en-US"/>
        </w:rPr>
      </w:pPr>
    </w:p>
    <w:p w:rsidR="00BC62F8" w:rsidRPr="00A4777A" w:rsidRDefault="00BC62F8" w:rsidP="00BC62F8">
      <w:pPr>
        <w:jc w:val="center"/>
        <w:rPr>
          <w:rFonts w:ascii="Arial Narrow" w:hAnsi="Arial Narrow" w:cs="Arial"/>
          <w:color w:val="000080"/>
        </w:rPr>
      </w:pPr>
      <w:bookmarkStart w:id="0" w:name="_top"/>
      <w:bookmarkEnd w:id="0"/>
      <w:r w:rsidRPr="00A4777A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A3508A9" wp14:editId="5F9A3500">
            <wp:simplePos x="0" y="0"/>
            <wp:positionH relativeFrom="column">
              <wp:posOffset>-137160</wp:posOffset>
            </wp:positionH>
            <wp:positionV relativeFrom="paragraph">
              <wp:posOffset>68580</wp:posOffset>
            </wp:positionV>
            <wp:extent cx="1386840" cy="1059180"/>
            <wp:effectExtent l="0" t="0" r="3810" b="7620"/>
            <wp:wrapSquare wrapText="bothSides"/>
            <wp:docPr id="33" name="Рисунок 33">
              <a:hlinkClick xmlns:a="http://schemas.openxmlformats.org/drawingml/2006/main" r:id="rId6" tooltip="ОО БАСР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>
                      <a:hlinkClick r:id="rId6" tooltip="ОО БАСР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59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77A">
        <w:rPr>
          <w:rFonts w:ascii="Arial Narrow" w:hAnsi="Arial Narrow" w:cs="Arial"/>
          <w:color w:val="000080"/>
        </w:rPr>
        <w:t>Общественная организация</w:t>
      </w:r>
    </w:p>
    <w:p w:rsidR="00BC62F8" w:rsidRDefault="00BC62F8" w:rsidP="00BC62F8">
      <w:pPr>
        <w:spacing w:after="120"/>
        <w:jc w:val="center"/>
        <w:rPr>
          <w:rFonts w:ascii="Arial Narrow" w:hAnsi="Arial Narrow" w:cs="Arial"/>
          <w:b/>
          <w:color w:val="000080"/>
          <w:sz w:val="28"/>
          <w:szCs w:val="28"/>
        </w:rPr>
      </w:pPr>
      <w:r w:rsidRPr="00A4777A">
        <w:rPr>
          <w:rFonts w:ascii="Arial Narrow" w:hAnsi="Arial Narrow" w:cs="Arial"/>
          <w:b/>
          <w:color w:val="000080"/>
          <w:sz w:val="28"/>
          <w:szCs w:val="28"/>
        </w:rPr>
        <w:t>«Белорусская  ассоциация  социальных работников»</w:t>
      </w:r>
    </w:p>
    <w:p w:rsidR="00BC62F8" w:rsidRPr="00A4777A" w:rsidRDefault="00BC62F8" w:rsidP="00BC62F8">
      <w:pPr>
        <w:spacing w:after="120"/>
        <w:jc w:val="center"/>
        <w:rPr>
          <w:rFonts w:ascii="Arial Narrow" w:hAnsi="Arial Narrow" w:cs="Arial"/>
          <w:b/>
          <w:color w:val="000080"/>
          <w:sz w:val="52"/>
          <w:szCs w:val="52"/>
        </w:rPr>
      </w:pPr>
      <w:r w:rsidRPr="00A4777A">
        <w:rPr>
          <w:rFonts w:ascii="Arial Narrow" w:hAnsi="Arial Narrow" w:cs="Arial"/>
          <w:b/>
          <w:color w:val="000080"/>
          <w:sz w:val="52"/>
          <w:szCs w:val="52"/>
        </w:rPr>
        <w:t>ВЕСТНИК</w:t>
      </w:r>
      <w:r>
        <w:rPr>
          <w:rFonts w:ascii="Arial Narrow" w:hAnsi="Arial Narrow" w:cs="Arial"/>
          <w:b/>
          <w:color w:val="000080"/>
          <w:sz w:val="52"/>
          <w:szCs w:val="52"/>
        </w:rPr>
        <w:t xml:space="preserve">  № 22</w:t>
      </w:r>
      <w:r w:rsidR="00C20ED7">
        <w:rPr>
          <w:rFonts w:ascii="Arial Narrow" w:hAnsi="Arial Narrow" w:cs="Arial"/>
          <w:b/>
          <w:color w:val="000080"/>
          <w:sz w:val="52"/>
          <w:szCs w:val="52"/>
        </w:rPr>
        <w:t>7</w:t>
      </w:r>
      <w:r>
        <w:rPr>
          <w:rFonts w:ascii="Arial Narrow" w:hAnsi="Arial Narrow" w:cs="Arial"/>
          <w:b/>
          <w:color w:val="FF0000"/>
          <w:sz w:val="52"/>
          <w:szCs w:val="52"/>
        </w:rPr>
        <w:t xml:space="preserve">  </w:t>
      </w:r>
      <w:r w:rsidR="00C20ED7">
        <w:rPr>
          <w:rFonts w:ascii="Arial Narrow" w:hAnsi="Arial Narrow" w:cs="Arial"/>
          <w:b/>
          <w:color w:val="17365D" w:themeColor="text2" w:themeShade="BF"/>
          <w:sz w:val="28"/>
          <w:szCs w:val="28"/>
        </w:rPr>
        <w:t>19</w:t>
      </w:r>
      <w:r w:rsidRPr="00D33623">
        <w:rPr>
          <w:rFonts w:ascii="Arial Narrow" w:hAnsi="Arial Narrow" w:cs="Arial"/>
          <w:b/>
          <w:color w:val="17365D" w:themeColor="text2" w:themeShade="BF"/>
          <w:sz w:val="28"/>
          <w:szCs w:val="28"/>
        </w:rPr>
        <w:t>.</w:t>
      </w:r>
      <w:r w:rsidR="003C7FFB" w:rsidRPr="00A937A1">
        <w:rPr>
          <w:rFonts w:ascii="Arial Narrow" w:hAnsi="Arial Narrow" w:cs="Arial"/>
          <w:b/>
          <w:color w:val="17365D" w:themeColor="text2" w:themeShade="BF"/>
          <w:sz w:val="28"/>
          <w:szCs w:val="28"/>
        </w:rPr>
        <w:t>11</w:t>
      </w:r>
      <w:r w:rsidRPr="00D33623">
        <w:rPr>
          <w:rFonts w:ascii="Arial Narrow" w:hAnsi="Arial Narrow" w:cs="Arial"/>
          <w:b/>
          <w:color w:val="17365D" w:themeColor="text2" w:themeShade="BF"/>
          <w:sz w:val="28"/>
          <w:szCs w:val="28"/>
        </w:rPr>
        <w:t>.2014</w:t>
      </w:r>
    </w:p>
    <w:p w:rsidR="00BC62F8" w:rsidRDefault="00BC62F8" w:rsidP="00BC62F8">
      <w:pPr>
        <w:spacing w:after="120"/>
        <w:jc w:val="center"/>
      </w:pPr>
      <w:r>
        <w:rPr>
          <w:rFonts w:ascii="Arial Narrow" w:hAnsi="Arial Narrow" w:cs="Arial"/>
          <w:b/>
          <w:color w:val="000080"/>
          <w:sz w:val="28"/>
          <w:szCs w:val="28"/>
        </w:rPr>
        <w:t xml:space="preserve">для организаций и специалистов социальной сферы   </w:t>
      </w:r>
      <w:r>
        <w:rPr>
          <w:rFonts w:ascii="Arial Narrow" w:hAnsi="Arial Narrow"/>
          <w:b/>
          <w:i/>
          <w:color w:val="000080"/>
          <w:sz w:val="28"/>
          <w:szCs w:val="28"/>
        </w:rPr>
        <w:t xml:space="preserve">               </w:t>
      </w:r>
    </w:p>
    <w:p w:rsidR="00BC62F8" w:rsidRDefault="00BC62F8" w:rsidP="00BC62F8">
      <w:pPr>
        <w:jc w:val="center"/>
        <w:rPr>
          <w:b/>
          <w:i/>
          <w:color w:val="999999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44E40" wp14:editId="1E4AC06C">
                <wp:simplePos x="0" y="0"/>
                <wp:positionH relativeFrom="column">
                  <wp:posOffset>-89535</wp:posOffset>
                </wp:positionH>
                <wp:positionV relativeFrom="paragraph">
                  <wp:posOffset>143510</wp:posOffset>
                </wp:positionV>
                <wp:extent cx="5934075" cy="0"/>
                <wp:effectExtent l="0" t="19050" r="9525" b="38100"/>
                <wp:wrapSquare wrapText="bothSides"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1.3pt" to="460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" strokecolor="navy" strokeweight="1.59mm">
                <v:stroke joinstyle="miter"/>
                <w10:wrap type="square"/>
              </v:line>
            </w:pict>
          </mc:Fallback>
        </mc:AlternateConten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www.basw-ngo.by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   </w:t>
      </w:r>
      <w:hyperlink r:id="rId9" w:history="1">
        <w:r w:rsidRPr="00411A3F">
          <w:rPr>
            <w:rStyle w:val="a3"/>
            <w:rFonts w:ascii="Times New Roman" w:hAnsi="Times New Roman"/>
            <w:sz w:val="28"/>
            <w:szCs w:val="28"/>
          </w:rPr>
          <w:t>www.belbsi.by</w:t>
        </w:r>
      </w:hyperlink>
    </w:p>
    <w:p w:rsidR="00BC62F8" w:rsidRPr="00D33623" w:rsidRDefault="00BC62F8" w:rsidP="00BC62F8">
      <w:pPr>
        <w:jc w:val="center"/>
        <w:rPr>
          <w:i/>
          <w:color w:val="17365D" w:themeColor="text2" w:themeShade="BF"/>
        </w:rPr>
      </w:pPr>
      <w:r w:rsidRPr="00D33623">
        <w:rPr>
          <w:i/>
          <w:color w:val="17365D" w:themeColor="text2" w:themeShade="BF"/>
        </w:rPr>
        <w:t xml:space="preserve">публикуется при финансовой поддержке </w:t>
      </w:r>
      <w:r w:rsidRPr="00D33623">
        <w:rPr>
          <w:b/>
          <w:i/>
          <w:color w:val="17365D" w:themeColor="text2" w:themeShade="BF"/>
        </w:rPr>
        <w:t>Программы малых грантов Посольства США</w:t>
      </w:r>
      <w:r>
        <w:rPr>
          <w:b/>
          <w:i/>
          <w:color w:val="17365D" w:themeColor="text2" w:themeShade="BF"/>
        </w:rPr>
        <w:t xml:space="preserve"> </w:t>
      </w:r>
      <w:r w:rsidRPr="00D33623">
        <w:rPr>
          <w:i/>
          <w:color w:val="17365D" w:themeColor="text2" w:themeShade="BF"/>
        </w:rPr>
        <w:t>в рамках проекта  «</w:t>
      </w:r>
      <w:r w:rsidR="00F37EEE">
        <w:rPr>
          <w:i/>
          <w:color w:val="17365D" w:themeColor="text2" w:themeShade="BF"/>
        </w:rPr>
        <w:t xml:space="preserve">Общественный </w:t>
      </w:r>
      <w:r w:rsidRPr="00D33623">
        <w:rPr>
          <w:i/>
          <w:color w:val="17365D" w:themeColor="text2" w:themeShade="BF"/>
        </w:rPr>
        <w:t xml:space="preserve">диалог на начальном этапе реформирования </w:t>
      </w:r>
      <w:r w:rsidR="00F37EEE" w:rsidRPr="003C7FFB">
        <w:rPr>
          <w:i/>
          <w:color w:val="17365D" w:themeColor="text2" w:themeShade="BF"/>
        </w:rPr>
        <w:t xml:space="preserve">системы </w:t>
      </w:r>
      <w:r w:rsidRPr="003C7FFB">
        <w:rPr>
          <w:i/>
          <w:color w:val="17365D" w:themeColor="text2" w:themeShade="BF"/>
        </w:rPr>
        <w:t>социальной</w:t>
      </w:r>
      <w:r w:rsidR="00F37EEE" w:rsidRPr="003C7FFB">
        <w:rPr>
          <w:i/>
          <w:color w:val="17365D" w:themeColor="text2" w:themeShade="BF"/>
        </w:rPr>
        <w:t xml:space="preserve"> защиты</w:t>
      </w:r>
      <w:r w:rsidRPr="003C7FFB">
        <w:rPr>
          <w:i/>
          <w:color w:val="17365D" w:themeColor="text2" w:themeShade="BF"/>
        </w:rPr>
        <w:t>»</w:t>
      </w:r>
    </w:p>
    <w:p w:rsidR="00BC62F8" w:rsidRPr="005D5FB7" w:rsidRDefault="00A937A1" w:rsidP="00BC62F8">
      <w:pPr>
        <w:ind w:left="252" w:hanging="432"/>
        <w:rPr>
          <w:b/>
          <w:bCs/>
          <w:i/>
          <w:iCs/>
          <w:color w:val="000080"/>
          <w:sz w:val="28"/>
          <w:szCs w:val="28"/>
        </w:rPr>
      </w:pPr>
      <w:hyperlink w:anchor="_top" w:history="1">
        <w:r w:rsidR="00BC62F8" w:rsidRPr="005D5FB7">
          <w:rPr>
            <w:rStyle w:val="a3"/>
            <w:sz w:val="28"/>
            <w:szCs w:val="28"/>
          </w:rPr>
          <w:t>Сегодня в номере:</w:t>
        </w:r>
      </w:hyperlink>
    </w:p>
    <w:p w:rsidR="00BC62F8" w:rsidRDefault="00BC62F8" w:rsidP="00BC62F8">
      <w:pPr>
        <w:ind w:left="252" w:hanging="252"/>
        <w:rPr>
          <w:b/>
          <w:bCs/>
          <w:i/>
          <w:iCs/>
          <w:color w:val="000080"/>
        </w:rPr>
      </w:pPr>
    </w:p>
    <w:p w:rsidR="00BC62F8" w:rsidRPr="005D5FB7" w:rsidRDefault="00BC62F8" w:rsidP="00BC62F8">
      <w:pPr>
        <w:pStyle w:val="11"/>
        <w:tabs>
          <w:tab w:val="right" w:leader="dot" w:pos="10250"/>
        </w:tabs>
        <w:rPr>
          <w:rStyle w:val="a3"/>
          <w:i w:val="0"/>
          <w:color w:val="auto"/>
          <w:sz w:val="32"/>
          <w:szCs w:val="32"/>
          <w:lang w:eastAsia="ru-RU"/>
        </w:rPr>
      </w:pPr>
      <w:r>
        <w:rPr>
          <w:rFonts w:cs="Tahoma"/>
          <w:color w:val="auto"/>
        </w:rPr>
        <w:fldChar w:fldCharType="begin"/>
      </w:r>
      <w:r>
        <w:rPr>
          <w:rFonts w:cs="Tahoma"/>
          <w:color w:val="auto"/>
        </w:rPr>
        <w:instrText xml:space="preserve"> TOC \o "1-3" \h \z \u </w:instrText>
      </w:r>
      <w:r>
        <w:rPr>
          <w:rFonts w:cs="Tahoma"/>
          <w:color w:val="auto"/>
        </w:rPr>
        <w:fldChar w:fldCharType="separate"/>
      </w:r>
      <w:hyperlink w:anchor="_Toc259138995" w:history="1">
        <w:r w:rsidRPr="005D5FB7">
          <w:rPr>
            <w:rStyle w:val="a3"/>
            <w:iCs w:val="0"/>
            <w:sz w:val="32"/>
            <w:szCs w:val="32"/>
          </w:rPr>
          <w:t>События в социальной сфере Беларуси</w:t>
        </w:r>
        <w:r w:rsidRPr="005D5FB7">
          <w:rPr>
            <w:webHidden/>
            <w:sz w:val="32"/>
            <w:szCs w:val="32"/>
          </w:rPr>
          <w:tab/>
        </w:r>
        <w:r w:rsidR="00F63A8E">
          <w:rPr>
            <w:webHidden/>
            <w:sz w:val="32"/>
            <w:szCs w:val="32"/>
          </w:rPr>
          <w:t>3</w:t>
        </w:r>
      </w:hyperlink>
    </w:p>
    <w:p w:rsidR="00BC62F8" w:rsidRDefault="00A937A1" w:rsidP="00BC62F8">
      <w:pPr>
        <w:pStyle w:val="11"/>
        <w:tabs>
          <w:tab w:val="right" w:leader="dot" w:pos="10250"/>
        </w:tabs>
        <w:rPr>
          <w:sz w:val="32"/>
          <w:szCs w:val="32"/>
        </w:rPr>
      </w:pPr>
      <w:hyperlink w:anchor="_Toc259138996" w:history="1">
        <w:r w:rsidR="00BC62F8">
          <w:rPr>
            <w:rStyle w:val="a3"/>
            <w:iCs w:val="0"/>
            <w:sz w:val="32"/>
            <w:szCs w:val="32"/>
          </w:rPr>
          <w:t>Фандрайзеру на заметку</w:t>
        </w:r>
        <w:r w:rsidR="00BC62F8" w:rsidRPr="005D5FB7">
          <w:rPr>
            <w:webHidden/>
            <w:sz w:val="32"/>
            <w:szCs w:val="32"/>
          </w:rPr>
          <w:tab/>
        </w:r>
        <w:r w:rsidR="002F47F2">
          <w:rPr>
            <w:webHidden/>
            <w:sz w:val="32"/>
            <w:szCs w:val="32"/>
          </w:rPr>
          <w:t>10</w:t>
        </w:r>
      </w:hyperlink>
    </w:p>
    <w:p w:rsidR="002F47F2" w:rsidRPr="002F47F2" w:rsidRDefault="00A937A1" w:rsidP="002F47F2">
      <w:pPr>
        <w:pStyle w:val="11"/>
        <w:tabs>
          <w:tab w:val="right" w:leader="dot" w:pos="10250"/>
        </w:tabs>
        <w:rPr>
          <w:sz w:val="32"/>
          <w:szCs w:val="32"/>
          <w:lang w:val="en-US"/>
        </w:rPr>
      </w:pPr>
      <w:hyperlink w:anchor="_Toc259138999" w:history="1">
        <w:r w:rsidR="002F47F2" w:rsidRPr="005D5FB7">
          <w:rPr>
            <w:rStyle w:val="a3"/>
            <w:iCs w:val="0"/>
            <w:sz w:val="32"/>
            <w:szCs w:val="32"/>
          </w:rPr>
          <w:t>Повышение квалификации</w:t>
        </w:r>
        <w:r w:rsidR="002F47F2" w:rsidRPr="005D5FB7">
          <w:rPr>
            <w:webHidden/>
            <w:sz w:val="32"/>
            <w:szCs w:val="32"/>
          </w:rPr>
          <w:tab/>
        </w:r>
        <w:r w:rsidR="002F47F2">
          <w:rPr>
            <w:webHidden/>
            <w:sz w:val="32"/>
            <w:szCs w:val="32"/>
          </w:rPr>
          <w:t>10</w:t>
        </w:r>
      </w:hyperlink>
    </w:p>
    <w:p w:rsidR="00BC62F8" w:rsidRDefault="00A937A1" w:rsidP="00BC62F8">
      <w:pPr>
        <w:pStyle w:val="11"/>
        <w:tabs>
          <w:tab w:val="right" w:leader="dot" w:pos="10250"/>
        </w:tabs>
        <w:rPr>
          <w:sz w:val="32"/>
          <w:szCs w:val="32"/>
        </w:rPr>
      </w:pPr>
      <w:hyperlink w:anchor="_Toc259138998" w:history="1">
        <w:r w:rsidR="00BC62F8" w:rsidRPr="005D5FB7">
          <w:rPr>
            <w:rStyle w:val="a3"/>
            <w:iCs w:val="0"/>
            <w:sz w:val="32"/>
            <w:szCs w:val="32"/>
          </w:rPr>
          <w:t>От наших зарубежных коллег</w:t>
        </w:r>
        <w:r w:rsidR="00BC62F8" w:rsidRPr="005D5FB7">
          <w:rPr>
            <w:webHidden/>
            <w:sz w:val="32"/>
            <w:szCs w:val="32"/>
          </w:rPr>
          <w:tab/>
        </w:r>
        <w:r w:rsidR="002F47F2">
          <w:rPr>
            <w:webHidden/>
            <w:sz w:val="32"/>
            <w:szCs w:val="32"/>
          </w:rPr>
          <w:t>11</w:t>
        </w:r>
      </w:hyperlink>
    </w:p>
    <w:p w:rsidR="002F47F2" w:rsidRPr="002F47F2" w:rsidRDefault="00A937A1" w:rsidP="002F47F2">
      <w:pPr>
        <w:pStyle w:val="11"/>
        <w:tabs>
          <w:tab w:val="right" w:leader="dot" w:pos="10250"/>
        </w:tabs>
        <w:rPr>
          <w:sz w:val="32"/>
          <w:szCs w:val="32"/>
          <w:lang w:val="en-US"/>
        </w:rPr>
      </w:pPr>
      <w:hyperlink w:anchor="_Toc259138999" w:history="1">
        <w:r w:rsidR="002F47F2">
          <w:rPr>
            <w:rStyle w:val="a3"/>
            <w:iCs w:val="0"/>
            <w:sz w:val="32"/>
            <w:szCs w:val="32"/>
          </w:rPr>
          <w:t>Вакансии</w:t>
        </w:r>
        <w:r w:rsidR="002F47F2" w:rsidRPr="005D5FB7">
          <w:rPr>
            <w:webHidden/>
            <w:sz w:val="32"/>
            <w:szCs w:val="32"/>
          </w:rPr>
          <w:tab/>
        </w:r>
        <w:r w:rsidR="002F47F2">
          <w:rPr>
            <w:webHidden/>
            <w:sz w:val="32"/>
            <w:szCs w:val="32"/>
          </w:rPr>
          <w:t>11</w:t>
        </w:r>
      </w:hyperlink>
    </w:p>
    <w:p w:rsidR="00BC62F8" w:rsidRPr="005D5FB7" w:rsidRDefault="00A937A1" w:rsidP="00BC62F8">
      <w:pPr>
        <w:pStyle w:val="11"/>
        <w:tabs>
          <w:tab w:val="right" w:leader="dot" w:pos="10250"/>
        </w:tabs>
        <w:rPr>
          <w:i w:val="0"/>
          <w:color w:val="auto"/>
          <w:sz w:val="32"/>
          <w:szCs w:val="32"/>
          <w:lang w:eastAsia="ru-RU"/>
        </w:rPr>
      </w:pPr>
      <w:hyperlink w:anchor="_Toc259138999" w:history="1">
        <w:r w:rsidR="00BC62F8">
          <w:rPr>
            <w:rStyle w:val="a3"/>
            <w:iCs w:val="0"/>
            <w:sz w:val="32"/>
            <w:szCs w:val="32"/>
          </w:rPr>
          <w:t>Конкурсы,конференции, семинары и круглые столы</w:t>
        </w:r>
        <w:r w:rsidR="00BC62F8" w:rsidRPr="005D5FB7">
          <w:rPr>
            <w:webHidden/>
            <w:sz w:val="32"/>
            <w:szCs w:val="32"/>
          </w:rPr>
          <w:tab/>
        </w:r>
        <w:r w:rsidR="002F47F2">
          <w:rPr>
            <w:webHidden/>
            <w:sz w:val="32"/>
            <w:szCs w:val="32"/>
          </w:rPr>
          <w:t>12</w:t>
        </w:r>
      </w:hyperlink>
      <w:hyperlink w:anchor="_Toc259139001" w:history="1"/>
    </w:p>
    <w:p w:rsidR="00BC62F8" w:rsidRDefault="00A937A1" w:rsidP="00BC62F8">
      <w:pPr>
        <w:pStyle w:val="11"/>
        <w:tabs>
          <w:tab w:val="right" w:leader="dot" w:pos="10250"/>
        </w:tabs>
        <w:rPr>
          <w:b w:val="0"/>
          <w:i w:val="0"/>
          <w:color w:val="auto"/>
          <w:lang w:eastAsia="ru-RU"/>
        </w:rPr>
      </w:pPr>
      <w:hyperlink w:anchor="_Toc259139003" w:history="1">
        <w:r w:rsidR="00BC62F8" w:rsidRPr="005D5FB7">
          <w:rPr>
            <w:rStyle w:val="a3"/>
            <w:iCs w:val="0"/>
            <w:sz w:val="32"/>
            <w:szCs w:val="32"/>
          </w:rPr>
          <w:t>Интересно знать</w:t>
        </w:r>
        <w:r w:rsidR="00BC62F8" w:rsidRPr="005D5FB7">
          <w:rPr>
            <w:webHidden/>
            <w:sz w:val="32"/>
            <w:szCs w:val="32"/>
          </w:rPr>
          <w:tab/>
        </w:r>
        <w:r w:rsidR="002F47F2">
          <w:rPr>
            <w:webHidden/>
            <w:sz w:val="32"/>
            <w:szCs w:val="32"/>
          </w:rPr>
          <w:t>13</w:t>
        </w:r>
      </w:hyperlink>
    </w:p>
    <w:p w:rsidR="00FF6246" w:rsidRDefault="00BC62F8" w:rsidP="00FF6246">
      <w:pPr>
        <w:ind w:left="252" w:hanging="432"/>
        <w:jc w:val="center"/>
        <w:rPr>
          <w:rFonts w:cs="Tahoma"/>
        </w:rPr>
      </w:pPr>
      <w:r>
        <w:rPr>
          <w:rFonts w:cs="Tahoma"/>
        </w:rPr>
        <w:fldChar w:fldCharType="end"/>
      </w:r>
      <w:r w:rsidR="00FF6246">
        <w:rPr>
          <w:rFonts w:cs="Tahoma"/>
        </w:rPr>
        <w:t xml:space="preserve"> </w:t>
      </w:r>
    </w:p>
    <w:p w:rsidR="00F37EEE" w:rsidRPr="00574AB5" w:rsidRDefault="00F37EEE" w:rsidP="00574AB5">
      <w:pPr>
        <w:shd w:val="clear" w:color="auto" w:fill="FFFFFF"/>
        <w:spacing w:before="45" w:after="90" w:line="240" w:lineRule="auto"/>
        <w:jc w:val="center"/>
        <w:outlineLvl w:val="0"/>
        <w:rPr>
          <w:rFonts w:ascii="Verdana" w:hAnsi="Verdana"/>
          <w:sz w:val="20"/>
          <w:szCs w:val="20"/>
        </w:rPr>
      </w:pPr>
    </w:p>
    <w:tbl>
      <w:tblPr>
        <w:tblStyle w:val="af1"/>
        <w:tblW w:w="977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7787"/>
      </w:tblGrid>
      <w:tr w:rsidR="00FF6246" w:rsidTr="00FF6246">
        <w:tc>
          <w:tcPr>
            <w:tcW w:w="1992" w:type="dxa"/>
          </w:tcPr>
          <w:p w:rsidR="00FF6246" w:rsidRDefault="00FF6246" w:rsidP="00BC62F8">
            <w:pPr>
              <w:rPr>
                <w:color w:val="17365D" w:themeColor="text2" w:themeShade="BF"/>
              </w:rPr>
            </w:pPr>
            <w:r>
              <w:rPr>
                <w:rFonts w:cs="Tahoma"/>
                <w:noProof/>
                <w:lang w:eastAsia="ru-RU"/>
              </w:rPr>
              <w:drawing>
                <wp:inline distT="0" distB="0" distL="0" distR="0" wp14:anchorId="00D9E868" wp14:editId="42B59F1E">
                  <wp:extent cx="1127760" cy="110586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574" cy="1103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7" w:type="dxa"/>
          </w:tcPr>
          <w:p w:rsidR="00FF6246" w:rsidRPr="00574AB5" w:rsidRDefault="00FF6246" w:rsidP="00FF6246">
            <w:pPr>
              <w:spacing w:after="200" w:line="276" w:lineRule="auto"/>
              <w:ind w:left="252" w:hanging="43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74AB5">
              <w:rPr>
                <w:rFonts w:ascii="Verdana" w:hAnsi="Verdana"/>
                <w:b/>
                <w:sz w:val="20"/>
                <w:szCs w:val="20"/>
              </w:rPr>
              <w:t xml:space="preserve">Белорусская ассоциация социальных работников приглашает </w:t>
            </w:r>
            <w:proofErr w:type="gramStart"/>
            <w:r w:rsidRPr="00574AB5">
              <w:rPr>
                <w:rFonts w:ascii="Verdana" w:hAnsi="Verdana"/>
                <w:b/>
                <w:sz w:val="20"/>
                <w:szCs w:val="20"/>
              </w:rPr>
              <w:t>на</w:t>
            </w:r>
            <w:proofErr w:type="gramEnd"/>
          </w:p>
          <w:p w:rsidR="00FF6246" w:rsidRPr="00574AB5" w:rsidRDefault="00FF6246" w:rsidP="00FF624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574AB5">
              <w:rPr>
                <w:rFonts w:ascii="Verdana" w:hAnsi="Verdana"/>
                <w:b/>
                <w:color w:val="FF0000"/>
                <w:sz w:val="20"/>
                <w:szCs w:val="20"/>
              </w:rPr>
              <w:t>Виртуальную ярмарку социальных проектов и услуг!!!</w:t>
            </w:r>
          </w:p>
          <w:p w:rsidR="00FF6246" w:rsidRPr="00574AB5" w:rsidRDefault="00FF6246" w:rsidP="00FF62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6246" w:rsidRPr="00574AB5" w:rsidRDefault="00FF6246" w:rsidP="00FF6246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574AB5">
              <w:rPr>
                <w:rFonts w:ascii="Verdana" w:hAnsi="Verdana"/>
                <w:i/>
                <w:sz w:val="20"/>
                <w:szCs w:val="20"/>
              </w:rPr>
              <w:t xml:space="preserve">Заполните приложенные анкеты «Социальная организация», «Социальный проект» или «Социальная услуга» и отправьте на адрес </w:t>
            </w:r>
            <w:hyperlink r:id="rId11" w:history="1">
              <w:r w:rsidRPr="00574AB5">
                <w:rPr>
                  <w:rStyle w:val="a3"/>
                  <w:rFonts w:ascii="Verdana" w:hAnsi="Verdana"/>
                  <w:i/>
                  <w:sz w:val="20"/>
                  <w:szCs w:val="20"/>
                </w:rPr>
                <w:t>info@belbsi.by</w:t>
              </w:r>
            </w:hyperlink>
            <w:r w:rsidRPr="00574AB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FF6246" w:rsidRPr="00574AB5" w:rsidRDefault="00FF6246" w:rsidP="00FF62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6246" w:rsidRPr="00574AB5" w:rsidRDefault="00FF6246" w:rsidP="00FF62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74AB5">
              <w:rPr>
                <w:rFonts w:ascii="Verdana" w:hAnsi="Verdana"/>
                <w:sz w:val="20"/>
                <w:szCs w:val="20"/>
              </w:rPr>
              <w:t xml:space="preserve">Информация о деятельности Вашей организации будет представлена в базах данных «Беларусь социальная» и «Ярмарка социальных проектов» на сайте </w:t>
            </w:r>
            <w:hyperlink r:id="rId12" w:history="1">
              <w:r w:rsidRPr="00574AB5">
                <w:rPr>
                  <w:rStyle w:val="a3"/>
                  <w:rFonts w:ascii="Verdana" w:hAnsi="Verdana"/>
                  <w:sz w:val="20"/>
                  <w:szCs w:val="20"/>
                </w:rPr>
                <w:t>www.belbsi.by</w:t>
              </w:r>
            </w:hyperlink>
            <w:r w:rsidRPr="00574AB5">
              <w:rPr>
                <w:rFonts w:ascii="Verdana" w:hAnsi="Verdana"/>
                <w:sz w:val="20"/>
                <w:szCs w:val="20"/>
              </w:rPr>
              <w:t>.</w:t>
            </w:r>
          </w:p>
          <w:p w:rsidR="00FF6246" w:rsidRPr="00574AB5" w:rsidRDefault="00FF6246" w:rsidP="00FF62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F6246" w:rsidRDefault="00FF6246" w:rsidP="00FF6246">
            <w:pPr>
              <w:jc w:val="center"/>
              <w:rPr>
                <w:color w:val="17365D" w:themeColor="text2" w:themeShade="BF"/>
              </w:rPr>
            </w:pPr>
            <w:r w:rsidRPr="00B85A83">
              <w:rPr>
                <w:rFonts w:ascii="Verdana" w:hAnsi="Verdana"/>
                <w:sz w:val="20"/>
                <w:szCs w:val="20"/>
              </w:rPr>
              <w:t>Через сайт БСИ</w:t>
            </w:r>
            <w:r w:rsidRPr="00574AB5">
              <w:rPr>
                <w:rFonts w:ascii="Verdana" w:hAnsi="Verdana"/>
                <w:sz w:val="20"/>
                <w:szCs w:val="20"/>
              </w:rPr>
              <w:t xml:space="preserve"> Вашу организацию легко найдут как государственные заказчики и спонсоры, так и коллеги, работающие в системе социального обслуживания</w:t>
            </w:r>
            <w:r>
              <w:rPr>
                <w:rFonts w:ascii="Verdana" w:hAnsi="Verdana"/>
                <w:sz w:val="20"/>
                <w:szCs w:val="20"/>
              </w:rPr>
              <w:t xml:space="preserve"> Беларуси и зарубежных стран.</w:t>
            </w:r>
          </w:p>
        </w:tc>
      </w:tr>
    </w:tbl>
    <w:p w:rsidR="00F37EEE" w:rsidRPr="00FF6246" w:rsidRDefault="00FF6246" w:rsidP="00FF6246">
      <w:pPr>
        <w:ind w:left="252" w:hanging="432"/>
        <w:jc w:val="center"/>
        <w:rPr>
          <w:b/>
          <w:color w:val="17365D" w:themeColor="text2" w:themeShade="BF"/>
        </w:rPr>
      </w:pPr>
      <w:r>
        <w:rPr>
          <w:rFonts w:ascii="Verdana" w:hAnsi="Verdana"/>
          <w:sz w:val="20"/>
          <w:szCs w:val="20"/>
        </w:rPr>
        <w:t xml:space="preserve">                                    </w:t>
      </w:r>
      <w:r w:rsidRPr="00FF6246">
        <w:rPr>
          <w:rFonts w:ascii="Verdana" w:hAnsi="Verdana"/>
          <w:b/>
          <w:sz w:val="20"/>
          <w:szCs w:val="20"/>
        </w:rPr>
        <w:t xml:space="preserve">На сайте БСИ более </w:t>
      </w:r>
      <w:r w:rsidRPr="00B85A83">
        <w:rPr>
          <w:rFonts w:ascii="Verdana" w:hAnsi="Verdana"/>
          <w:b/>
          <w:sz w:val="20"/>
          <w:szCs w:val="20"/>
        </w:rPr>
        <w:t>11.000</w:t>
      </w:r>
      <w:r w:rsidRPr="00FF6246">
        <w:rPr>
          <w:rFonts w:ascii="Verdana" w:hAnsi="Verdana"/>
          <w:b/>
          <w:sz w:val="20"/>
          <w:szCs w:val="20"/>
        </w:rPr>
        <w:t xml:space="preserve"> посетителей в месяц</w:t>
      </w:r>
    </w:p>
    <w:p w:rsidR="00BC62F8" w:rsidRPr="00F37EEE" w:rsidRDefault="00BC62F8" w:rsidP="00430A22">
      <w:pPr>
        <w:pStyle w:val="1"/>
        <w:shd w:val="clear" w:color="auto" w:fill="FFFFFF"/>
        <w:spacing w:before="45" w:beforeAutospacing="0" w:after="90" w:afterAutospacing="0"/>
        <w:rPr>
          <w:rFonts w:ascii="Georgia" w:hAnsi="Georgia"/>
          <w:color w:val="00587C"/>
          <w:sz w:val="41"/>
          <w:szCs w:val="41"/>
        </w:rPr>
      </w:pPr>
    </w:p>
    <w:p w:rsidR="00FF2111" w:rsidRDefault="00C61E58" w:rsidP="00FF2111">
      <w:pPr>
        <w:pStyle w:val="a9"/>
        <w:jc w:val="center"/>
        <w:rPr>
          <w:rFonts w:ascii="Times New Roman" w:hAnsi="Times New Roman" w:cs="Times New Roman"/>
          <w:b/>
          <w:color w:val="FF0000"/>
        </w:rPr>
      </w:pPr>
      <w:r w:rsidRPr="008A452B">
        <w:rPr>
          <w:rFonts w:ascii="Times New Roman" w:hAnsi="Times New Roman" w:cs="Times New Roman"/>
          <w:b/>
        </w:rPr>
        <w:t>Уважаемые коллеги!</w:t>
      </w:r>
      <w:r w:rsidR="00FF2111" w:rsidRPr="00FF2111">
        <w:rPr>
          <w:rFonts w:ascii="Times New Roman" w:hAnsi="Times New Roman" w:cs="Times New Roman"/>
          <w:b/>
          <w:color w:val="FF0000"/>
        </w:rPr>
        <w:t xml:space="preserve"> </w:t>
      </w:r>
    </w:p>
    <w:p w:rsidR="00AE24CD" w:rsidRPr="00A45EC2" w:rsidRDefault="00FF2111" w:rsidP="00FF2111">
      <w:pPr>
        <w:pStyle w:val="a9"/>
        <w:jc w:val="center"/>
        <w:rPr>
          <w:rFonts w:ascii="Times New Roman" w:hAnsi="Times New Roman" w:cs="Times New Roman"/>
          <w:b/>
        </w:rPr>
      </w:pPr>
      <w:r w:rsidRPr="00FF2111">
        <w:rPr>
          <w:rFonts w:ascii="Verdana" w:hAnsi="Verdana" w:cs="Times New Roman"/>
          <w:b/>
          <w:sz w:val="18"/>
          <w:szCs w:val="18"/>
        </w:rPr>
        <w:t>на сайте Бюро социальной информации ОО «Б</w:t>
      </w:r>
      <w:r>
        <w:rPr>
          <w:rFonts w:ascii="Verdana" w:hAnsi="Verdana" w:cs="Times New Roman"/>
          <w:b/>
          <w:sz w:val="18"/>
          <w:szCs w:val="18"/>
        </w:rPr>
        <w:t>АСР</w:t>
      </w:r>
      <w:r w:rsidRPr="00FF2111">
        <w:rPr>
          <w:rFonts w:ascii="Verdana" w:hAnsi="Verdana" w:cs="Times New Roman"/>
          <w:b/>
          <w:sz w:val="18"/>
          <w:szCs w:val="18"/>
        </w:rPr>
        <w:t>»</w:t>
      </w:r>
      <w:r w:rsidRPr="00FF2111">
        <w:rPr>
          <w:rFonts w:ascii="Times New Roman" w:hAnsi="Times New Roman" w:cs="Times New Roman"/>
          <w:b/>
        </w:rPr>
        <w:t xml:space="preserve"> </w:t>
      </w:r>
      <w:proofErr w:type="gramStart"/>
      <w:r w:rsidRPr="00FF2111">
        <w:rPr>
          <w:rFonts w:ascii="Times New Roman" w:hAnsi="Times New Roman" w:cs="Times New Roman"/>
          <w:b/>
        </w:rPr>
        <w:t>открыт</w:t>
      </w:r>
      <w:proofErr w:type="gramEnd"/>
      <w:r w:rsidRPr="00FF2111">
        <w:rPr>
          <w:rFonts w:ascii="Times New Roman" w:hAnsi="Times New Roman" w:cs="Times New Roman"/>
          <w:b/>
        </w:rPr>
        <w:t xml:space="preserve"> </w:t>
      </w:r>
    </w:p>
    <w:p w:rsidR="00FF2111" w:rsidRPr="00FF2111" w:rsidRDefault="00FF2111" w:rsidP="00FF2111">
      <w:pPr>
        <w:pStyle w:val="a9"/>
        <w:jc w:val="center"/>
        <w:rPr>
          <w:rFonts w:ascii="Times New Roman" w:hAnsi="Times New Roman" w:cs="Times New Roman"/>
          <w:b/>
          <w:color w:val="FF0000"/>
        </w:rPr>
      </w:pPr>
      <w:r w:rsidRPr="00FF2111">
        <w:rPr>
          <w:rFonts w:ascii="Times New Roman" w:hAnsi="Times New Roman" w:cs="Times New Roman"/>
          <w:b/>
        </w:rPr>
        <w:t xml:space="preserve">форум </w:t>
      </w:r>
      <w:hyperlink r:id="rId13" w:history="1">
        <w:r w:rsidRPr="00AE24CD">
          <w:rPr>
            <w:rStyle w:val="a3"/>
            <w:rFonts w:ascii="Verdana" w:hAnsi="Verdana"/>
            <w:b/>
            <w:color w:val="548DD4" w:themeColor="text2" w:themeTint="99"/>
            <w:sz w:val="18"/>
            <w:szCs w:val="18"/>
          </w:rPr>
          <w:t>http://ru.belbsi.by/forum/</w:t>
        </w:r>
      </w:hyperlink>
    </w:p>
    <w:p w:rsidR="00FF2111" w:rsidRPr="00FF2111" w:rsidRDefault="00FF2111" w:rsidP="00FF2111">
      <w:pPr>
        <w:pStyle w:val="a9"/>
        <w:jc w:val="center"/>
        <w:rPr>
          <w:rFonts w:ascii="Times New Roman" w:hAnsi="Times New Roman" w:cs="Times New Roman"/>
          <w:b/>
        </w:rPr>
      </w:pPr>
    </w:p>
    <w:p w:rsidR="00C61E58" w:rsidRPr="00DE5FBA" w:rsidRDefault="00FF2111" w:rsidP="00FF2111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 w:cs="Times New Roman"/>
          <w:b/>
          <w:color w:val="FF0000"/>
          <w:sz w:val="18"/>
          <w:szCs w:val="18"/>
        </w:rPr>
      </w:pPr>
      <w:r w:rsidRPr="00DE5FBA">
        <w:rPr>
          <w:rFonts w:ascii="Verdana" w:hAnsi="Verdana" w:cs="Times New Roman"/>
          <w:b/>
          <w:color w:val="FF0000"/>
          <w:sz w:val="18"/>
          <w:szCs w:val="18"/>
        </w:rPr>
        <w:t>Это вирт</w:t>
      </w:r>
      <w:r w:rsidR="00C61E58" w:rsidRPr="00DE5FBA">
        <w:rPr>
          <w:rFonts w:ascii="Verdana" w:hAnsi="Verdana" w:cs="Times New Roman"/>
          <w:b/>
          <w:color w:val="FF0000"/>
          <w:sz w:val="18"/>
          <w:szCs w:val="18"/>
        </w:rPr>
        <w:t>уальн</w:t>
      </w:r>
      <w:r w:rsidRPr="00DE5FBA">
        <w:rPr>
          <w:rFonts w:ascii="Verdana" w:hAnsi="Verdana" w:cs="Times New Roman"/>
          <w:b/>
          <w:color w:val="FF0000"/>
          <w:sz w:val="18"/>
          <w:szCs w:val="18"/>
        </w:rPr>
        <w:t>ая</w:t>
      </w:r>
      <w:r w:rsidR="00C61E58" w:rsidRPr="00DE5FBA">
        <w:rPr>
          <w:rFonts w:ascii="Verdana" w:hAnsi="Verdana" w:cs="Times New Roman"/>
          <w:b/>
          <w:color w:val="FF0000"/>
          <w:sz w:val="18"/>
          <w:szCs w:val="18"/>
        </w:rPr>
        <w:t xml:space="preserve"> площадк</w:t>
      </w:r>
      <w:r w:rsidRPr="00DE5FBA">
        <w:rPr>
          <w:rFonts w:ascii="Verdana" w:hAnsi="Verdana" w:cs="Times New Roman"/>
          <w:b/>
          <w:color w:val="FF0000"/>
          <w:sz w:val="18"/>
          <w:szCs w:val="18"/>
        </w:rPr>
        <w:t>а</w:t>
      </w:r>
      <w:r w:rsidR="00C61E58" w:rsidRPr="00DE5FBA">
        <w:rPr>
          <w:rFonts w:ascii="Verdana" w:hAnsi="Verdana" w:cs="Times New Roman"/>
          <w:b/>
          <w:color w:val="FF0000"/>
          <w:sz w:val="18"/>
          <w:szCs w:val="18"/>
        </w:rPr>
        <w:t xml:space="preserve"> для развития профессиональных контактов и коммуникации специалистов социальной сферы</w:t>
      </w:r>
    </w:p>
    <w:p w:rsidR="00C61E58" w:rsidRPr="008A452B" w:rsidRDefault="00C61E58" w:rsidP="00C61E58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Times New Roman"/>
          <w:sz w:val="18"/>
          <w:szCs w:val="18"/>
        </w:rPr>
      </w:pPr>
    </w:p>
    <w:p w:rsidR="00C61E58" w:rsidRPr="008A452B" w:rsidRDefault="00C61E58" w:rsidP="00C61E58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Verdana" w:hAnsi="Verdana"/>
          <w:color w:val="000000" w:themeColor="text1"/>
          <w:sz w:val="18"/>
          <w:szCs w:val="18"/>
          <w:u w:val="none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</w:rPr>
        <w:t xml:space="preserve">Здесь можно обсудить с коллегами актуальные проблемы профессиональной деятельности в социальной сфере, задать вопросы и проконсультировать друг друга, обменяться информацией, представить результаты проектов и исследований, найти единомышленников для реализации проектов, договориться об организации рабочих встреч и стажировок для внедрения инновационных технологий социальной работы. </w:t>
      </w:r>
    </w:p>
    <w:p w:rsidR="00C61E58" w:rsidRPr="008A452B" w:rsidRDefault="00C61E58" w:rsidP="00C61E58">
      <w:pPr>
        <w:shd w:val="clear" w:color="auto" w:fill="FFFFFF"/>
        <w:spacing w:after="0" w:line="240" w:lineRule="auto"/>
        <w:jc w:val="both"/>
        <w:textAlignment w:val="baseline"/>
        <w:rPr>
          <w:rStyle w:val="a3"/>
          <w:rFonts w:ascii="Verdana" w:hAnsi="Verdana"/>
          <w:color w:val="000000" w:themeColor="text1"/>
          <w:sz w:val="18"/>
          <w:szCs w:val="18"/>
          <w:u w:val="none"/>
        </w:rPr>
      </w:pPr>
    </w:p>
    <w:p w:rsidR="00C61E58" w:rsidRPr="008A452B" w:rsidRDefault="00C61E58" w:rsidP="00C61E58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</w:rPr>
        <w:t>Форум обеспечивает возможность как заявления собственных тем в любом из разделов, так и участие в уже открытых дискуссиях только для зарегистрированных пользователей.</w:t>
      </w:r>
    </w:p>
    <w:p w:rsidR="00C61E58" w:rsidRPr="008A452B" w:rsidRDefault="00C61E58" w:rsidP="00C61E58">
      <w:pPr>
        <w:pStyle w:val="a9"/>
        <w:rPr>
          <w:rFonts w:ascii="Verdana" w:hAnsi="Verdana"/>
          <w:sz w:val="18"/>
          <w:szCs w:val="18"/>
          <w:highlight w:val="green"/>
        </w:rPr>
      </w:pP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A452B">
        <w:rPr>
          <w:rFonts w:ascii="Verdana" w:hAnsi="Verdana" w:cs="Times New Roman"/>
          <w:b/>
          <w:sz w:val="18"/>
          <w:szCs w:val="18"/>
        </w:rPr>
        <w:t>Социальная работа с отдельными группами населения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Беженцы, мигранты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Бездомные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Безработные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Бывшие узники концлагерей и репрессированные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ВИЧ-инфицированные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Военнослужащие и бывшие военнослужащие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Дети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Дети с ограниченными возможностями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Дети в социально опасном положении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Женщины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 xml:space="preserve">Жертвы преступной деятельности и насилия в семье  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Заключенные и бывшие заключенные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Люди с ограниченными возможностями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Люди с зависимостями (</w:t>
      </w:r>
      <w:proofErr w:type="gramStart"/>
      <w:r w:rsidRPr="008A452B">
        <w:rPr>
          <w:rFonts w:ascii="Verdana" w:hAnsi="Verdana"/>
          <w:sz w:val="18"/>
          <w:szCs w:val="18"/>
        </w:rPr>
        <w:t>алкогольная</w:t>
      </w:r>
      <w:proofErr w:type="gramEnd"/>
      <w:r w:rsidRPr="008A452B">
        <w:rPr>
          <w:rFonts w:ascii="Verdana" w:hAnsi="Verdana"/>
          <w:sz w:val="18"/>
          <w:szCs w:val="18"/>
        </w:rPr>
        <w:t>, наркотическая и т.д.)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Люди с психическими проблемами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Малообеспеченные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Молодежь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Национальные группы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Пожилые люди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 xml:space="preserve">Пострадавшие от аварии на ЧАЭС и других катастроф 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 xml:space="preserve">Профессиональные группы 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 xml:space="preserve">Семьи </w:t>
      </w:r>
    </w:p>
    <w:p w:rsidR="008A452B" w:rsidRPr="008A452B" w:rsidRDefault="008A452B" w:rsidP="008A452B">
      <w:pPr>
        <w:pStyle w:val="af"/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8A452B">
        <w:rPr>
          <w:rFonts w:ascii="Verdana" w:hAnsi="Verdana"/>
          <w:sz w:val="18"/>
          <w:szCs w:val="18"/>
        </w:rPr>
        <w:t>Семьи многодетные и неполные</w:t>
      </w:r>
    </w:p>
    <w:p w:rsidR="008A452B" w:rsidRPr="008A452B" w:rsidRDefault="008A452B" w:rsidP="008A452B">
      <w:pPr>
        <w:spacing w:after="0" w:line="240" w:lineRule="auto"/>
        <w:rPr>
          <w:rFonts w:ascii="Verdana" w:hAnsi="Verdana"/>
          <w:sz w:val="18"/>
          <w:szCs w:val="18"/>
        </w:rPr>
      </w:pP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A452B">
        <w:rPr>
          <w:rFonts w:ascii="Verdana" w:hAnsi="Verdana" w:cs="Times New Roman"/>
          <w:b/>
          <w:sz w:val="18"/>
          <w:szCs w:val="18"/>
        </w:rPr>
        <w:t xml:space="preserve">Социальный менеджмент 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Активизация местных сообществ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Взаимодействие со СМИ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Исследования в социальной сфере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Менеджмент персонала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Мониторинг и оценка качества услуг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Организационное развитие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Организация работы волонтеров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 xml:space="preserve">Оценка потребностей в услугах 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Проектный менеджмент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Социальное партнерство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Устойчивое развитие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proofErr w:type="spellStart"/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>Фандрайзинг</w:t>
      </w:r>
      <w:proofErr w:type="spellEnd"/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 xml:space="preserve">Хозяйственная деятельность </w:t>
      </w:r>
    </w:p>
    <w:p w:rsidR="008A452B" w:rsidRPr="008A452B" w:rsidRDefault="008A452B" w:rsidP="008A452B">
      <w:pPr>
        <w:pStyle w:val="aa"/>
        <w:numPr>
          <w:ilvl w:val="0"/>
          <w:numId w:val="17"/>
        </w:numPr>
        <w:spacing w:after="0" w:line="240" w:lineRule="auto"/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</w:pPr>
      <w:r w:rsidRPr="008A452B">
        <w:rPr>
          <w:rStyle w:val="a3"/>
          <w:rFonts w:ascii="Verdana" w:hAnsi="Verdana"/>
          <w:color w:val="000000" w:themeColor="text1"/>
          <w:sz w:val="18"/>
          <w:szCs w:val="18"/>
          <w:u w:val="none"/>
          <w:shd w:val="clear" w:color="auto" w:fill="FFFFFF"/>
        </w:rPr>
        <w:t xml:space="preserve">Этика в социальной работе </w:t>
      </w:r>
    </w:p>
    <w:p w:rsidR="003469D5" w:rsidRDefault="003469D5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A452B">
        <w:rPr>
          <w:rFonts w:ascii="Verdana" w:hAnsi="Verdana" w:cs="Times New Roman"/>
          <w:b/>
          <w:sz w:val="18"/>
          <w:szCs w:val="18"/>
        </w:rPr>
        <w:t>Новости законодательства</w:t>
      </w: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  <w:highlight w:val="green"/>
        </w:rPr>
      </w:pP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A452B">
        <w:rPr>
          <w:rFonts w:ascii="Verdana" w:hAnsi="Verdana" w:cs="Times New Roman"/>
          <w:b/>
          <w:sz w:val="18"/>
          <w:szCs w:val="18"/>
        </w:rPr>
        <w:t>События</w:t>
      </w:r>
    </w:p>
    <w:p w:rsidR="008A452B" w:rsidRPr="008A452B" w:rsidRDefault="008A452B" w:rsidP="008A452B">
      <w:pPr>
        <w:pStyle w:val="aa"/>
        <w:numPr>
          <w:ilvl w:val="0"/>
          <w:numId w:val="1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A452B">
        <w:rPr>
          <w:rFonts w:ascii="Verdana" w:hAnsi="Verdana" w:cs="Times New Roman"/>
          <w:sz w:val="18"/>
          <w:szCs w:val="18"/>
        </w:rPr>
        <w:t>Конференции и семинары</w:t>
      </w:r>
    </w:p>
    <w:p w:rsidR="008A452B" w:rsidRPr="008A452B" w:rsidRDefault="008A452B" w:rsidP="008A452B">
      <w:pPr>
        <w:pStyle w:val="aa"/>
        <w:numPr>
          <w:ilvl w:val="0"/>
          <w:numId w:val="1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A452B">
        <w:rPr>
          <w:rFonts w:ascii="Verdana" w:hAnsi="Verdana" w:cs="Times New Roman"/>
          <w:sz w:val="18"/>
          <w:szCs w:val="18"/>
        </w:rPr>
        <w:t>Конкурсы</w:t>
      </w:r>
    </w:p>
    <w:p w:rsidR="008A452B" w:rsidRPr="008A452B" w:rsidRDefault="008A452B" w:rsidP="008A452B">
      <w:pPr>
        <w:pStyle w:val="aa"/>
        <w:numPr>
          <w:ilvl w:val="0"/>
          <w:numId w:val="16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A452B">
        <w:rPr>
          <w:rFonts w:ascii="Verdana" w:hAnsi="Verdana" w:cs="Times New Roman"/>
          <w:sz w:val="18"/>
          <w:szCs w:val="18"/>
        </w:rPr>
        <w:t xml:space="preserve">Новые публикации </w:t>
      </w: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8A452B" w:rsidRPr="008A452B" w:rsidRDefault="008A452B" w:rsidP="008A452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8A452B">
        <w:rPr>
          <w:rFonts w:ascii="Verdana" w:hAnsi="Verdana" w:cs="Times New Roman"/>
          <w:b/>
          <w:sz w:val="18"/>
          <w:szCs w:val="18"/>
        </w:rPr>
        <w:t>Обратная связь</w:t>
      </w:r>
    </w:p>
    <w:p w:rsidR="00C61E58" w:rsidRPr="008A452B" w:rsidRDefault="00C61E58" w:rsidP="00C61E58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DE5FBA" w:rsidRDefault="00C61E58" w:rsidP="00DE5FBA">
      <w:pPr>
        <w:shd w:val="clear" w:color="auto" w:fill="FFFFFF"/>
        <w:spacing w:before="45" w:after="9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5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Свои пожелания по организации форума можно направлять по адресу </w:t>
      </w:r>
    </w:p>
    <w:p w:rsidR="00C61E58" w:rsidRPr="00B85A83" w:rsidRDefault="00A937A1" w:rsidP="00B85A83">
      <w:pPr>
        <w:shd w:val="clear" w:color="auto" w:fill="FFFFFF"/>
        <w:spacing w:before="45" w:after="90" w:line="240" w:lineRule="auto"/>
        <w:jc w:val="center"/>
        <w:outlineLvl w:val="0"/>
        <w:rPr>
          <w:rFonts w:ascii="Times New Roman" w:hAnsi="Times New Roman" w:cs="Times New Roman"/>
          <w:b/>
          <w:i/>
          <w:iCs/>
          <w:color w:val="FF0000"/>
          <w:sz w:val="28"/>
          <w:szCs w:val="28"/>
          <w:highlight w:val="yellow"/>
        </w:rPr>
      </w:pPr>
      <w:hyperlink r:id="rId14" w:history="1">
        <w:r w:rsidR="00C61E58" w:rsidRPr="00DE5FBA">
          <w:rPr>
            <w:rStyle w:val="a3"/>
            <w:i/>
            <w:sz w:val="24"/>
            <w:szCs w:val="24"/>
            <w:lang w:val="en-US"/>
          </w:rPr>
          <w:t>pr</w:t>
        </w:r>
        <w:r w:rsidR="00C61E58" w:rsidRPr="00DE5FBA">
          <w:rPr>
            <w:rStyle w:val="a3"/>
            <w:i/>
            <w:sz w:val="24"/>
            <w:szCs w:val="24"/>
          </w:rPr>
          <w:t>@</w:t>
        </w:r>
        <w:r w:rsidR="00C61E58" w:rsidRPr="00DE5FBA">
          <w:rPr>
            <w:rStyle w:val="a3"/>
            <w:i/>
            <w:sz w:val="24"/>
            <w:szCs w:val="24"/>
            <w:lang w:val="en-US"/>
          </w:rPr>
          <w:t>basw</w:t>
        </w:r>
        <w:r w:rsidR="00C61E58" w:rsidRPr="00DE5FBA">
          <w:rPr>
            <w:rStyle w:val="a3"/>
            <w:i/>
            <w:sz w:val="24"/>
            <w:szCs w:val="24"/>
          </w:rPr>
          <w:t>-</w:t>
        </w:r>
        <w:r w:rsidR="00C61E58" w:rsidRPr="00DE5FBA">
          <w:rPr>
            <w:rStyle w:val="a3"/>
            <w:i/>
            <w:sz w:val="24"/>
            <w:szCs w:val="24"/>
            <w:lang w:val="en-US"/>
          </w:rPr>
          <w:t>ngo</w:t>
        </w:r>
        <w:r w:rsidR="00C61E58" w:rsidRPr="00DE5FBA">
          <w:rPr>
            <w:rStyle w:val="a3"/>
            <w:i/>
            <w:sz w:val="24"/>
            <w:szCs w:val="24"/>
          </w:rPr>
          <w:t>.</w:t>
        </w:r>
        <w:proofErr w:type="spellStart"/>
        <w:r w:rsidR="00C61E58" w:rsidRPr="00DE5FBA">
          <w:rPr>
            <w:rStyle w:val="a3"/>
            <w:i/>
            <w:sz w:val="24"/>
            <w:szCs w:val="24"/>
          </w:rPr>
          <w:t>by</w:t>
        </w:r>
        <w:proofErr w:type="spellEnd"/>
      </w:hyperlink>
      <w:r w:rsidR="00C61E58" w:rsidRPr="00DE5F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или же задать вопрос в разделе </w:t>
      </w:r>
      <w:r w:rsidR="00B85A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форума «Обратная связь»</w:t>
      </w:r>
    </w:p>
    <w:p w:rsidR="00477CFA" w:rsidRDefault="00477CFA" w:rsidP="00477CFA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77CFA" w:rsidRPr="00477CFA" w:rsidRDefault="00477CFA" w:rsidP="00477CFA">
      <w:pPr>
        <w:pStyle w:val="a8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 w:rsidRPr="00477CFA">
        <w:rPr>
          <w:rFonts w:ascii="Georgia" w:hAnsi="Georgia"/>
          <w:b/>
          <w:bCs/>
        </w:rPr>
        <w:t>Волонтеры Минска 2014</w:t>
      </w:r>
    </w:p>
    <w:p w:rsidR="00477CFA" w:rsidRDefault="00477CFA" w:rsidP="00477CFA">
      <w:pPr>
        <w:pStyle w:val="a8"/>
        <w:spacing w:before="0" w:beforeAutospacing="0" w:after="0" w:afterAutospacing="0"/>
        <w:rPr>
          <w:b/>
          <w:bCs/>
          <w:sz w:val="28"/>
          <w:szCs w:val="28"/>
        </w:rPr>
      </w:pPr>
    </w:p>
    <w:p w:rsidR="00477CFA" w:rsidRPr="00477CFA" w:rsidRDefault="00477CFA" w:rsidP="00477CFA">
      <w:pPr>
        <w:pStyle w:val="a8"/>
        <w:jc w:val="both"/>
        <w:rPr>
          <w:rFonts w:ascii="Verdana" w:hAnsi="Verdana"/>
          <w:bCs/>
          <w:sz w:val="18"/>
          <w:szCs w:val="18"/>
        </w:rPr>
      </w:pPr>
      <w:r w:rsidRPr="00477CFA">
        <w:rPr>
          <w:rFonts w:ascii="Verdana" w:hAnsi="Verdana"/>
          <w:b/>
          <w:bCs/>
          <w:sz w:val="18"/>
          <w:szCs w:val="18"/>
        </w:rPr>
        <w:t xml:space="preserve">25 ноября </w:t>
      </w:r>
      <w:r w:rsidRPr="00477CFA">
        <w:rPr>
          <w:rFonts w:ascii="Verdana" w:hAnsi="Verdana"/>
          <w:bCs/>
          <w:sz w:val="18"/>
          <w:szCs w:val="18"/>
        </w:rPr>
        <w:t xml:space="preserve">ОО «Белорусская ассоциация социальных работников» в рамках проекта «Минский городской университет третьего возраста» проводит </w:t>
      </w:r>
      <w:r w:rsidRPr="00477CFA">
        <w:rPr>
          <w:rFonts w:ascii="Verdana" w:hAnsi="Verdana"/>
          <w:b/>
          <w:bCs/>
          <w:sz w:val="18"/>
          <w:szCs w:val="18"/>
        </w:rPr>
        <w:t>Форум</w:t>
      </w:r>
      <w:r w:rsidRPr="00477CFA">
        <w:rPr>
          <w:rFonts w:ascii="Verdana" w:hAnsi="Verdana"/>
          <w:bCs/>
          <w:sz w:val="18"/>
          <w:szCs w:val="18"/>
        </w:rPr>
        <w:t xml:space="preserve"> </w:t>
      </w:r>
      <w:r w:rsidRPr="00477CFA">
        <w:rPr>
          <w:rFonts w:ascii="Verdana" w:hAnsi="Verdana"/>
          <w:b/>
          <w:bCs/>
          <w:sz w:val="18"/>
          <w:szCs w:val="18"/>
        </w:rPr>
        <w:t>волонтеров, направленный на знакомство и привлечение всех желающих</w:t>
      </w:r>
      <w:r w:rsidRPr="00477CFA">
        <w:rPr>
          <w:rFonts w:ascii="Verdana" w:hAnsi="Verdana"/>
          <w:bCs/>
          <w:sz w:val="18"/>
          <w:szCs w:val="18"/>
        </w:rPr>
        <w:t xml:space="preserve"> </w:t>
      </w:r>
      <w:r w:rsidRPr="00477CFA">
        <w:rPr>
          <w:rFonts w:ascii="Verdana" w:hAnsi="Verdana"/>
          <w:b/>
          <w:bCs/>
          <w:sz w:val="18"/>
          <w:szCs w:val="18"/>
        </w:rPr>
        <w:t>в волонтерские движения г. Минска.</w:t>
      </w:r>
    </w:p>
    <w:p w:rsidR="00477CFA" w:rsidRPr="00477CFA" w:rsidRDefault="00477CFA" w:rsidP="00477CFA">
      <w:pPr>
        <w:pStyle w:val="a8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</w:rPr>
      </w:pPr>
      <w:r w:rsidRPr="00477CFA">
        <w:rPr>
          <w:rFonts w:ascii="Verdana" w:hAnsi="Verdana"/>
          <w:b/>
          <w:bCs/>
          <w:sz w:val="18"/>
          <w:szCs w:val="18"/>
        </w:rPr>
        <w:t>Место –</w:t>
      </w:r>
      <w:r w:rsidRPr="00477CFA">
        <w:rPr>
          <w:rFonts w:ascii="Verdana" w:hAnsi="Verdana"/>
          <w:bCs/>
          <w:sz w:val="18"/>
          <w:szCs w:val="18"/>
        </w:rPr>
        <w:t xml:space="preserve"> «ДК» Бар/Клуб/Пространство/ул. Толбухина 4 (3-й этаж)</w:t>
      </w:r>
      <w:r w:rsidRPr="00477CFA">
        <w:rPr>
          <w:rFonts w:ascii="Verdana" w:hAnsi="Verdana"/>
          <w:b/>
          <w:bCs/>
          <w:sz w:val="18"/>
          <w:szCs w:val="18"/>
        </w:rPr>
        <w:t xml:space="preserve">, </w:t>
      </w:r>
    </w:p>
    <w:p w:rsidR="00477CFA" w:rsidRPr="00477CFA" w:rsidRDefault="00477CFA" w:rsidP="00477CFA">
      <w:pPr>
        <w:pStyle w:val="a8"/>
        <w:spacing w:before="0" w:beforeAutospacing="0" w:after="0" w:afterAutospacing="0"/>
        <w:jc w:val="both"/>
        <w:rPr>
          <w:rFonts w:ascii="Verdana" w:hAnsi="Verdana"/>
          <w:b/>
          <w:bCs/>
          <w:sz w:val="18"/>
          <w:szCs w:val="18"/>
        </w:rPr>
      </w:pPr>
      <w:proofErr w:type="spellStart"/>
      <w:r w:rsidRPr="00477CFA">
        <w:rPr>
          <w:rFonts w:ascii="Verdana" w:hAnsi="Verdana"/>
          <w:bCs/>
          <w:sz w:val="18"/>
          <w:szCs w:val="18"/>
        </w:rPr>
        <w:t>ст.м</w:t>
      </w:r>
      <w:proofErr w:type="spellEnd"/>
      <w:r w:rsidRPr="00477CFA">
        <w:rPr>
          <w:rFonts w:ascii="Verdana" w:hAnsi="Verdana"/>
          <w:bCs/>
          <w:sz w:val="18"/>
          <w:szCs w:val="18"/>
        </w:rPr>
        <w:t xml:space="preserve">. Парк Челюскинцев </w:t>
      </w:r>
    </w:p>
    <w:p w:rsidR="00477CFA" w:rsidRPr="00477CFA" w:rsidRDefault="00477CFA" w:rsidP="00477CFA">
      <w:pPr>
        <w:pStyle w:val="a8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477CFA">
        <w:rPr>
          <w:rFonts w:ascii="Verdana" w:hAnsi="Verdana"/>
          <w:b/>
          <w:bCs/>
          <w:sz w:val="18"/>
          <w:szCs w:val="18"/>
        </w:rPr>
        <w:t xml:space="preserve">Время –  </w:t>
      </w:r>
      <w:r w:rsidRPr="00477CFA">
        <w:rPr>
          <w:rFonts w:ascii="Verdana" w:hAnsi="Verdana"/>
          <w:bCs/>
          <w:sz w:val="18"/>
          <w:szCs w:val="18"/>
        </w:rPr>
        <w:t>16.00 до 20.00</w:t>
      </w:r>
    </w:p>
    <w:p w:rsidR="00477CFA" w:rsidRPr="00477CFA" w:rsidRDefault="00477CFA" w:rsidP="00477CFA">
      <w:pPr>
        <w:jc w:val="both"/>
        <w:rPr>
          <w:rFonts w:ascii="Verdana" w:hAnsi="Verdana"/>
          <w:bCs/>
          <w:sz w:val="18"/>
          <w:szCs w:val="18"/>
        </w:rPr>
      </w:pPr>
      <w:r w:rsidRPr="00477CFA">
        <w:rPr>
          <w:rFonts w:ascii="Verdana" w:hAnsi="Verdana"/>
          <w:bCs/>
          <w:sz w:val="18"/>
          <w:szCs w:val="18"/>
        </w:rPr>
        <w:t xml:space="preserve">Вам нужны инициативные, активные, опытные люди, готовые уделить часть своего времени на благотворительные дела? Такие люди есть! Наша задача - собрать их вместе и помочь им сориентироваться в многообразии направлений волонтерской работы в Минске. </w:t>
      </w:r>
    </w:p>
    <w:p w:rsidR="00477CFA" w:rsidRPr="00477CFA" w:rsidRDefault="00477CFA" w:rsidP="00477CFA">
      <w:pPr>
        <w:jc w:val="both"/>
        <w:rPr>
          <w:rFonts w:ascii="Verdana" w:hAnsi="Verdana"/>
          <w:bCs/>
          <w:sz w:val="18"/>
          <w:szCs w:val="18"/>
        </w:rPr>
      </w:pPr>
      <w:r w:rsidRPr="00477CFA">
        <w:rPr>
          <w:rFonts w:ascii="Verdana" w:hAnsi="Verdana"/>
          <w:b/>
          <w:bCs/>
          <w:sz w:val="18"/>
          <w:szCs w:val="18"/>
        </w:rPr>
        <w:t>Задача Форума</w:t>
      </w:r>
      <w:r w:rsidRPr="00477CFA">
        <w:rPr>
          <w:rFonts w:ascii="Verdana" w:hAnsi="Verdana"/>
          <w:bCs/>
          <w:sz w:val="18"/>
          <w:szCs w:val="18"/>
        </w:rPr>
        <w:t xml:space="preserve"> – дать возможность всем желающим применить в помощь людям свои знания, умения, свободное время.</w:t>
      </w:r>
    </w:p>
    <w:p w:rsidR="00477CFA" w:rsidRPr="00477CFA" w:rsidRDefault="00477CFA" w:rsidP="00477CFA">
      <w:pPr>
        <w:jc w:val="both"/>
        <w:rPr>
          <w:rFonts w:ascii="Verdana" w:hAnsi="Verdana"/>
          <w:bCs/>
          <w:sz w:val="18"/>
          <w:szCs w:val="18"/>
        </w:rPr>
      </w:pPr>
      <w:r w:rsidRPr="00477CFA">
        <w:rPr>
          <w:rFonts w:ascii="Verdana" w:hAnsi="Verdana"/>
          <w:bCs/>
          <w:sz w:val="18"/>
          <w:szCs w:val="18"/>
        </w:rPr>
        <w:t>Помощь детям-сиротам, инвалидам и бездомным, помощь людям, зависимым от алкоголя и наркотиков. Проекты, связанные с культурным наследием города и его прошлым, с улучшением экологической ситуации в городе, помощью музеям и театрам</w:t>
      </w:r>
      <w:proofErr w:type="gramStart"/>
      <w:r w:rsidRPr="00477CFA">
        <w:rPr>
          <w:rFonts w:ascii="Verdana" w:hAnsi="Verdana"/>
          <w:bCs/>
          <w:sz w:val="18"/>
          <w:szCs w:val="18"/>
        </w:rPr>
        <w:t>… В</w:t>
      </w:r>
      <w:proofErr w:type="gramEnd"/>
      <w:r w:rsidRPr="00477CFA">
        <w:rPr>
          <w:rFonts w:ascii="Verdana" w:hAnsi="Verdana"/>
          <w:bCs/>
          <w:sz w:val="18"/>
          <w:szCs w:val="18"/>
        </w:rPr>
        <w:t xml:space="preserve">от неполный перечень возможных направлений деятельности волонтеров Минска. </w:t>
      </w:r>
    </w:p>
    <w:p w:rsidR="00477CFA" w:rsidRPr="00477CFA" w:rsidRDefault="00477CFA" w:rsidP="00477CFA">
      <w:pPr>
        <w:pStyle w:val="a8"/>
        <w:jc w:val="both"/>
        <w:rPr>
          <w:rFonts w:ascii="Verdana" w:hAnsi="Verdana"/>
          <w:color w:val="000000"/>
          <w:sz w:val="18"/>
          <w:szCs w:val="18"/>
        </w:rPr>
      </w:pPr>
      <w:r w:rsidRPr="00477CFA">
        <w:rPr>
          <w:rFonts w:ascii="Verdana" w:hAnsi="Verdana"/>
          <w:color w:val="000000"/>
          <w:sz w:val="18"/>
          <w:szCs w:val="18"/>
        </w:rPr>
        <w:t>В рамках форума пройдет Ярмарка организаций, будут работать дискуссионные площадки.</w:t>
      </w:r>
    </w:p>
    <w:p w:rsidR="00477CFA" w:rsidRPr="00477CFA" w:rsidRDefault="00477CFA" w:rsidP="00477CFA">
      <w:pPr>
        <w:jc w:val="both"/>
        <w:rPr>
          <w:rFonts w:ascii="Verdana" w:hAnsi="Verdana"/>
          <w:color w:val="000000"/>
          <w:sz w:val="18"/>
          <w:szCs w:val="18"/>
        </w:rPr>
      </w:pPr>
      <w:r w:rsidRPr="00477CFA">
        <w:rPr>
          <w:rFonts w:ascii="Verdana" w:hAnsi="Verdana"/>
          <w:bCs/>
          <w:sz w:val="18"/>
          <w:szCs w:val="18"/>
        </w:rPr>
        <w:t xml:space="preserve">Приглашаем Вас к сотрудничеству в рамках проекта </w:t>
      </w:r>
      <w:r w:rsidRPr="00477CFA">
        <w:rPr>
          <w:rFonts w:ascii="Verdana" w:hAnsi="Verdana"/>
          <w:b/>
          <w:bCs/>
          <w:sz w:val="18"/>
          <w:szCs w:val="18"/>
        </w:rPr>
        <w:t>«Волонтеры Минска 2014»!</w:t>
      </w:r>
    </w:p>
    <w:p w:rsidR="00477CFA" w:rsidRPr="00477CFA" w:rsidRDefault="00477CFA" w:rsidP="00477CFA">
      <w:pPr>
        <w:pStyle w:val="a8"/>
        <w:jc w:val="both"/>
        <w:rPr>
          <w:rFonts w:ascii="Verdana" w:hAnsi="Verdana"/>
          <w:color w:val="000000"/>
          <w:sz w:val="18"/>
          <w:szCs w:val="18"/>
        </w:rPr>
      </w:pPr>
      <w:r w:rsidRPr="00477CFA">
        <w:rPr>
          <w:rStyle w:val="a4"/>
          <w:rFonts w:ascii="Verdana" w:hAnsi="Verdana"/>
          <w:color w:val="000000"/>
          <w:sz w:val="18"/>
          <w:szCs w:val="18"/>
        </w:rPr>
        <w:t>Регистрация организаций-участников проводится по 23 ноября 2014 года включительно</w:t>
      </w:r>
      <w:r w:rsidRPr="00477CFA">
        <w:rPr>
          <w:rFonts w:ascii="Verdana" w:hAnsi="Verdana"/>
          <w:color w:val="000000"/>
          <w:sz w:val="18"/>
          <w:szCs w:val="18"/>
        </w:rPr>
        <w:t>. Для регистрации необходимо перейти по ссылке</w:t>
      </w:r>
      <w:r w:rsidRPr="00477CFA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hyperlink r:id="rId15" w:history="1">
        <w:r w:rsidRPr="00477CFA">
          <w:rPr>
            <w:rStyle w:val="a3"/>
            <w:rFonts w:ascii="Verdana" w:hAnsi="Verdana"/>
            <w:sz w:val="18"/>
            <w:szCs w:val="18"/>
          </w:rPr>
          <w:t>http://goo.gl/forms/McFjdDVeZ9</w:t>
        </w:r>
      </w:hyperlink>
      <w:r w:rsidRPr="00477CFA">
        <w:rPr>
          <w:rFonts w:ascii="Verdana" w:hAnsi="Verdana"/>
          <w:sz w:val="18"/>
          <w:szCs w:val="18"/>
        </w:rPr>
        <w:t xml:space="preserve"> </w:t>
      </w:r>
      <w:r w:rsidRPr="00477CFA">
        <w:rPr>
          <w:rStyle w:val="apple-converted-space"/>
          <w:rFonts w:ascii="Verdana" w:hAnsi="Verdana"/>
          <w:color w:val="000000"/>
          <w:sz w:val="18"/>
          <w:szCs w:val="18"/>
        </w:rPr>
        <w:t xml:space="preserve">  </w:t>
      </w:r>
      <w:r w:rsidRPr="00477CFA">
        <w:rPr>
          <w:rFonts w:ascii="Verdana" w:hAnsi="Verdana"/>
          <w:color w:val="000000"/>
          <w:sz w:val="18"/>
          <w:szCs w:val="18"/>
        </w:rPr>
        <w:t xml:space="preserve">и заполнить форму на сайте. </w:t>
      </w:r>
    </w:p>
    <w:p w:rsidR="00477CFA" w:rsidRPr="000D2A84" w:rsidRDefault="00477CFA" w:rsidP="00477CFA">
      <w:pPr>
        <w:pStyle w:val="style13306891610000000502msonormal"/>
        <w:jc w:val="both"/>
        <w:rPr>
          <w:sz w:val="28"/>
          <w:szCs w:val="28"/>
        </w:rPr>
      </w:pPr>
      <w:r w:rsidRPr="00477CFA">
        <w:rPr>
          <w:rFonts w:ascii="Verdana" w:hAnsi="Verdana"/>
          <w:sz w:val="18"/>
          <w:szCs w:val="18"/>
        </w:rPr>
        <w:t>Для получения большей информации о Форуме напишите на e-</w:t>
      </w:r>
      <w:proofErr w:type="spellStart"/>
      <w:r w:rsidRPr="00477CFA">
        <w:rPr>
          <w:rFonts w:ascii="Verdana" w:hAnsi="Verdana"/>
          <w:sz w:val="18"/>
          <w:szCs w:val="18"/>
        </w:rPr>
        <w:t>mail</w:t>
      </w:r>
      <w:proofErr w:type="spellEnd"/>
      <w:r w:rsidRPr="00477CFA">
        <w:rPr>
          <w:rFonts w:ascii="Verdana" w:hAnsi="Verdana"/>
          <w:sz w:val="18"/>
          <w:szCs w:val="18"/>
        </w:rPr>
        <w:t xml:space="preserve">: </w:t>
      </w:r>
      <w:r w:rsidRPr="00477CFA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pr@basw-ngo.by</w:t>
      </w:r>
      <w:r w:rsidRPr="00477CFA">
        <w:rPr>
          <w:rFonts w:ascii="Verdana" w:hAnsi="Verdana"/>
          <w:color w:val="000000"/>
          <w:sz w:val="18"/>
          <w:szCs w:val="18"/>
        </w:rPr>
        <w:t xml:space="preserve"> </w:t>
      </w:r>
      <w:r w:rsidRPr="00477CFA">
        <w:rPr>
          <w:rFonts w:ascii="Verdana" w:hAnsi="Verdana"/>
          <w:sz w:val="18"/>
          <w:szCs w:val="18"/>
        </w:rPr>
        <w:t>или позвоните по телефонам (029) 2605508, (029) 185 23 88 – Ольга Шишло</w:t>
      </w:r>
    </w:p>
    <w:p w:rsidR="008A452B" w:rsidRDefault="008A452B" w:rsidP="008A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52B" w:rsidRDefault="008A452B" w:rsidP="008A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34C" w:rsidRPr="00FB357A" w:rsidRDefault="00E1434C" w:rsidP="00E1434C">
      <w:pPr>
        <w:shd w:val="clear" w:color="auto" w:fill="FFFFFF"/>
        <w:spacing w:before="45" w:after="9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  <w:lang w:eastAsia="ru-RU"/>
        </w:rPr>
      </w:pPr>
      <w:r w:rsidRPr="00FB357A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t>События в социальной сфере Беларуси</w:t>
      </w:r>
    </w:p>
    <w:p w:rsidR="00414352" w:rsidRDefault="00414352" w:rsidP="00535546">
      <w:pPr>
        <w:shd w:val="clear" w:color="auto" w:fill="FFFFFF"/>
        <w:rPr>
          <w:b/>
          <w:bCs/>
          <w:iCs/>
          <w:color w:val="222222"/>
          <w:sz w:val="24"/>
          <w:szCs w:val="24"/>
        </w:rPr>
      </w:pPr>
    </w:p>
    <w:p w:rsidR="00535546" w:rsidRPr="00545C02" w:rsidRDefault="00535546" w:rsidP="00535546">
      <w:pPr>
        <w:shd w:val="clear" w:color="auto" w:fill="FFFFFF"/>
        <w:rPr>
          <w:rFonts w:ascii="Georgia" w:hAnsi="Georgia"/>
          <w:color w:val="222222"/>
          <w:sz w:val="24"/>
          <w:szCs w:val="24"/>
        </w:rPr>
      </w:pPr>
      <w:r w:rsidRPr="00545C02">
        <w:rPr>
          <w:rFonts w:ascii="Georgia" w:hAnsi="Georgia"/>
          <w:b/>
          <w:bCs/>
          <w:iCs/>
          <w:color w:val="222222"/>
          <w:sz w:val="24"/>
          <w:szCs w:val="24"/>
        </w:rPr>
        <w:t>Системный подход к организации социальной работы по месту жительства</w:t>
      </w:r>
    </w:p>
    <w:p w:rsidR="00535546" w:rsidRPr="00135849" w:rsidRDefault="00535546" w:rsidP="00135849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35849">
        <w:rPr>
          <w:rFonts w:ascii="Verdana" w:hAnsi="Verdana"/>
          <w:sz w:val="18"/>
          <w:szCs w:val="18"/>
        </w:rPr>
        <w:t>20 и 21 ноября в Минске состоится республиканская конференция </w:t>
      </w:r>
      <w:r w:rsidRPr="00135849">
        <w:rPr>
          <w:rFonts w:ascii="Verdana" w:hAnsi="Verdana"/>
          <w:b/>
          <w:bCs/>
          <w:iCs/>
          <w:sz w:val="18"/>
          <w:szCs w:val="18"/>
        </w:rPr>
        <w:t>«Системный подход к организации социальной работы по месту жительства»</w:t>
      </w:r>
      <w:r w:rsidRPr="00135849">
        <w:rPr>
          <w:rFonts w:ascii="Verdana" w:hAnsi="Verdana"/>
          <w:b/>
          <w:bCs/>
          <w:i/>
          <w:iCs/>
          <w:sz w:val="18"/>
          <w:szCs w:val="18"/>
        </w:rPr>
        <w:t>,</w:t>
      </w:r>
      <w:r w:rsidRPr="00135849">
        <w:rPr>
          <w:rFonts w:ascii="Verdana" w:hAnsi="Verdana"/>
          <w:sz w:val="18"/>
          <w:szCs w:val="18"/>
        </w:rPr>
        <w:t> на которой соберутся участники 15 одноименных семинаров ОО «Белорусская ассоциация социальных работников» - специалисты по социальной работе государственных и негосударственных организаций социальной сферы из Минска и областей Беларуси, преподаватели профильных вузов и потребители социальных услуг.</w:t>
      </w:r>
    </w:p>
    <w:p w:rsidR="00535546" w:rsidRPr="00135849" w:rsidRDefault="00535546" w:rsidP="00135849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35849">
        <w:rPr>
          <w:rFonts w:ascii="Verdana" w:hAnsi="Verdana"/>
          <w:sz w:val="18"/>
          <w:szCs w:val="18"/>
        </w:rPr>
        <w:t>Конференция пройдет в рамках проекта - «Общественный диалог на начальном этапе реформирования системы социальной защиты</w:t>
      </w:r>
      <w:r w:rsidRPr="00135849">
        <w:rPr>
          <w:rFonts w:ascii="Verdana" w:hAnsi="Verdana"/>
          <w:b/>
          <w:bCs/>
          <w:sz w:val="18"/>
          <w:szCs w:val="18"/>
        </w:rPr>
        <w:t>: </w:t>
      </w:r>
      <w:r w:rsidRPr="00135849">
        <w:rPr>
          <w:rFonts w:ascii="Verdana" w:hAnsi="Verdana"/>
          <w:sz w:val="18"/>
          <w:szCs w:val="18"/>
        </w:rPr>
        <w:t>потребители социальных услуг и местные органы власти», который получил финансовую поддержку Программы малых грантов Посольства США и одобрен Министерством труда и социальной защиты РБ.</w:t>
      </w:r>
    </w:p>
    <w:p w:rsidR="00135849" w:rsidRDefault="00135849" w:rsidP="00135849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35546" w:rsidRPr="00135849" w:rsidRDefault="00535546" w:rsidP="00135849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35849">
        <w:rPr>
          <w:rFonts w:ascii="Verdana" w:hAnsi="Verdana"/>
          <w:b/>
          <w:sz w:val="18"/>
          <w:szCs w:val="18"/>
        </w:rPr>
        <w:t>Цель проекта</w:t>
      </w:r>
      <w:r w:rsidRPr="00135849">
        <w:rPr>
          <w:rFonts w:ascii="Verdana" w:hAnsi="Verdana"/>
          <w:sz w:val="18"/>
          <w:szCs w:val="18"/>
        </w:rPr>
        <w:t xml:space="preserve"> - содействие повышению эффективности начатой в Беларуси реформы системы социального обслуживания, формированию рынка социальных услуг, углублению межведомственной кооперации и межсекторного взаимодействия социальных партнеров посредством:</w:t>
      </w:r>
    </w:p>
    <w:p w:rsidR="00535546" w:rsidRPr="00135849" w:rsidRDefault="00535546" w:rsidP="00135849">
      <w:pPr>
        <w:shd w:val="clear" w:color="auto" w:fill="FFFFFF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135849">
        <w:rPr>
          <w:rFonts w:ascii="Verdana" w:hAnsi="Verdana"/>
          <w:sz w:val="18"/>
          <w:szCs w:val="18"/>
        </w:rPr>
        <w:t>·        апробации современных подходов к организации социальной работы по месту жительства, вовлечения граждан в процесс разработки и реализации социальных программ, развития стратегического партнерства между поставщиками социальных услуг и государственными заказчиками для устойчивого развития социальной инфраструктуры района;</w:t>
      </w:r>
    </w:p>
    <w:p w:rsidR="00535546" w:rsidRPr="00135849" w:rsidRDefault="00535546" w:rsidP="00135849">
      <w:pPr>
        <w:shd w:val="clear" w:color="auto" w:fill="FFFFFF"/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  <w:r w:rsidRPr="00135849">
        <w:rPr>
          <w:rFonts w:ascii="Verdana" w:hAnsi="Verdana"/>
          <w:sz w:val="18"/>
          <w:szCs w:val="18"/>
        </w:rPr>
        <w:lastRenderedPageBreak/>
        <w:t>·        обеспечения информационной, организационной и иной ресурсной поддержки для развития сотрудничества специалистов государственных и негосударственных организаций, потребителей социальных услуг и местных спонсоров.</w:t>
      </w:r>
    </w:p>
    <w:p w:rsidR="00135849" w:rsidRDefault="00135849" w:rsidP="00135849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35546" w:rsidRPr="00135849" w:rsidRDefault="00535546" w:rsidP="00135849">
      <w:pPr>
        <w:shd w:val="clear" w:color="auto" w:fill="FFFFFF"/>
        <w:spacing w:after="0" w:line="240" w:lineRule="auto"/>
        <w:jc w:val="both"/>
      </w:pPr>
      <w:r w:rsidRPr="00135849">
        <w:rPr>
          <w:rFonts w:ascii="Verdana" w:hAnsi="Verdana"/>
          <w:sz w:val="18"/>
          <w:szCs w:val="18"/>
        </w:rPr>
        <w:t>Конференция будет организована по технологии открытого пространства с целью коллегиального обсуждения актуальных проблем развития социальной инфраструктуры и расширения спектра социальных услуг.</w:t>
      </w:r>
    </w:p>
    <w:p w:rsidR="00135849" w:rsidRDefault="00135849" w:rsidP="00A32A56">
      <w:pPr>
        <w:shd w:val="clear" w:color="auto" w:fill="FFFFFF"/>
        <w:spacing w:after="0" w:line="280" w:lineRule="atLeast"/>
        <w:jc w:val="both"/>
        <w:outlineLvl w:val="0"/>
        <w:rPr>
          <w:rFonts w:ascii="Georgia" w:eastAsia="Times New Roman" w:hAnsi="Georgia" w:cs="Times New Roman"/>
          <w:b/>
          <w:bCs/>
          <w:color w:val="000000"/>
          <w:spacing w:val="-6"/>
          <w:kern w:val="36"/>
          <w:sz w:val="24"/>
          <w:szCs w:val="24"/>
          <w:lang w:eastAsia="ru-RU"/>
        </w:rPr>
      </w:pPr>
    </w:p>
    <w:p w:rsidR="00414352" w:rsidRPr="00BD63A7" w:rsidRDefault="00414352" w:rsidP="00A32A56">
      <w:pPr>
        <w:shd w:val="clear" w:color="auto" w:fill="FFFFFF"/>
        <w:spacing w:after="0" w:line="280" w:lineRule="atLeast"/>
        <w:jc w:val="both"/>
        <w:outlineLvl w:val="0"/>
        <w:rPr>
          <w:rFonts w:ascii="Georgia" w:eastAsia="Times New Roman" w:hAnsi="Georgia" w:cs="Times New Roman"/>
          <w:b/>
          <w:bCs/>
          <w:color w:val="000000"/>
          <w:spacing w:val="-6"/>
          <w:kern w:val="36"/>
          <w:sz w:val="24"/>
          <w:szCs w:val="24"/>
          <w:lang w:eastAsia="ru-RU"/>
        </w:rPr>
      </w:pPr>
      <w:r w:rsidRPr="00BD63A7">
        <w:rPr>
          <w:rFonts w:ascii="Georgia" w:eastAsia="Times New Roman" w:hAnsi="Georgia" w:cs="Times New Roman"/>
          <w:b/>
          <w:bCs/>
          <w:color w:val="000000"/>
          <w:spacing w:val="-6"/>
          <w:kern w:val="36"/>
          <w:sz w:val="24"/>
          <w:szCs w:val="24"/>
          <w:lang w:eastAsia="ru-RU"/>
        </w:rPr>
        <w:t>За год на горячую линию позвонили 250 стариков, страдающих от жестокого обращения</w:t>
      </w:r>
    </w:p>
    <w:p w:rsidR="00414352" w:rsidRPr="00BD63A7" w:rsidRDefault="00414352" w:rsidP="00414352">
      <w:pPr>
        <w:shd w:val="clear" w:color="auto" w:fill="FFFFFF"/>
        <w:spacing w:after="0" w:line="280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D63A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07766" w:rsidRDefault="00414352" w:rsidP="00207766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41435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660 000 пожилых людей в мире умирают от жестокого обращения. Масштабы проблемы, факторы риска и социально-культурные причины обсуждали представители Фонда ООН в области народонаселения и Всемирной организации здравоохранения в доме-интернате для пенсионеров и инвалидов на презентации Европейского доклада по предупреждению жестоког</w:t>
      </w:r>
      <w:r w:rsidR="00207766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 обращения с пожилыми людьми.</w:t>
      </w:r>
    </w:p>
    <w:p w:rsidR="00207766" w:rsidRDefault="00207766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14352" w:rsidRPr="00414352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Проблема жестокого обращения с пожилыми людьми существует как в развивающихся, так и в развитых странах. Однако показатели или предположительные оценки распространенности этой проблемы имеются только в отдельных развитых странах – в пределах от 1% до 10%.</w:t>
      </w: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207766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Из-за отсутствия статистики, касательно жестокого обращения с пожилыми людьми, можно лишь рассматривать общую информацию о насилии по отношению к родственникам. По официальным данным, в Беларуси за 2014 год было привлечено к административной ответственности за оскорбление, умышленное причинение легких телесных повреждений, мелкое хулиганство, совершенное по отношению к родственн</w:t>
      </w:r>
      <w:r w:rsidR="0020776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ику, порядка 23 тысяч человек.</w:t>
      </w:r>
    </w:p>
    <w:p w:rsidR="00414352" w:rsidRPr="00414352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14352" w:rsidRPr="00414352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Можно выделить следующие факторы, влияющие на жестокое обращение с пожилыми людьми: совместное проживание, финансовая зависимость, психические расстройства, алкоголизм и т.д.</w:t>
      </w: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</w:p>
    <w:p w:rsidR="00414352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Среди рекомендуемых мер по предотвращению жестокого обращения к пожилым людям выделяют: разработку и реализацию национальной стратегии по предупреждению жестокого обращения с </w:t>
      </w:r>
      <w:proofErr w:type="gramStart"/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пожилыми</w:t>
      </w:r>
      <w:proofErr w:type="gramEnd"/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усовершенствование надзора в отношении жестокого обращения и оказание соответствующей помощи пострадавшим. Также необходимо проведение оценочных исследований и сокращение масштабов социального неравенства, повышение внимания ко всем э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тапам жизни и связи поколений.</w:t>
      </w:r>
    </w:p>
    <w:p w:rsidR="00414352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019" w:rsidRDefault="009E27ED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="00414352"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ажно изменить позицию по отношению к пожилым людям. В частности, речь идет о разрушении стереотипа, что "срок годности" пожилых людей истек. Хотя и предполагается, что пожилые работники менее продуктивны, чем молодые, большинство людей сохраняют умственные способности и обучаемость в самом преклонном возрасте. У них также есть преимущество обладания опытом и инсти</w:t>
      </w:r>
      <w:r w:rsidR="006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туциональной памятью.</w:t>
      </w:r>
    </w:p>
    <w:p w:rsidR="006C4019" w:rsidRDefault="006C4019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019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данный момент пострадавшие от жестокого обращения могут позвонить на горячую линию помощи жертвам домашнего насилия </w:t>
      </w:r>
      <w:r w:rsidRPr="0041435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8-801-100-8-801</w:t>
      </w: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(звонок со стационарного телефона бесплатный). Опытные специалисты выслушают и подскажут, как лучше поступить в вашей ситуации. Если жизни что-то угрожает, н</w:t>
      </w:r>
      <w:r w:rsidR="006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еобходимо звонить в милицию. </w:t>
      </w:r>
    </w:p>
    <w:p w:rsidR="006C4019" w:rsidRDefault="006C4019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019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 год на телефон доверия организации обратилось около 250 человек этой возрастной группы, около 50 человек обратились за консультацией к психологам. Одна из самых тяжелых проблем пожилых людей - жестокое обращение со ст</w:t>
      </w:r>
      <w:r w:rsidR="006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ороны близких и родственников.</w:t>
      </w:r>
    </w:p>
    <w:p w:rsidR="006C4019" w:rsidRDefault="006C4019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C4019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Таким образом, проблема жестокого обращения с пожилыми людьми становится все актуальнее. Необходимо принятие решительных мер как на государственном уровне, так и на индивидуальном, ведь каждый из нас напрямую связан с данной проблемой.</w:t>
      </w: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E78ED" w:rsidRPr="006C4019" w:rsidRDefault="00414352" w:rsidP="0041435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1435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Читать полностью: </w:t>
      </w:r>
      <w:hyperlink r:id="rId16" w:history="1">
        <w:r w:rsidRPr="00414352">
          <w:rPr>
            <w:rFonts w:ascii="Verdana" w:eastAsia="Times New Roman" w:hAnsi="Verdana" w:cs="Times New Roman"/>
            <w:color w:val="192C8F"/>
            <w:sz w:val="18"/>
            <w:szCs w:val="18"/>
            <w:u w:val="single"/>
            <w:bdr w:val="none" w:sz="0" w:space="0" w:color="auto" w:frame="1"/>
            <w:lang w:eastAsia="ru-RU"/>
          </w:rPr>
          <w:t>http://news.tut.by/society/422472.html</w:t>
        </w:r>
      </w:hyperlink>
    </w:p>
    <w:p w:rsidR="00414352" w:rsidRDefault="00414352" w:rsidP="008E46E6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</w:pPr>
      <w:bookmarkStart w:id="1" w:name="_Toc259133849"/>
      <w:bookmarkStart w:id="2" w:name="_Toc324503986"/>
    </w:p>
    <w:p w:rsidR="00CC4A76" w:rsidRPr="00CC4A76" w:rsidRDefault="00CC4A76" w:rsidP="00CC4A76">
      <w:pPr>
        <w:pStyle w:val="1"/>
        <w:shd w:val="clear" w:color="auto" w:fill="FFFFFF"/>
        <w:spacing w:before="0" w:beforeAutospacing="0" w:after="120" w:afterAutospacing="0"/>
        <w:jc w:val="both"/>
        <w:rPr>
          <w:rFonts w:ascii="Georgia" w:hAnsi="Georgia"/>
          <w:bCs w:val="0"/>
          <w:sz w:val="24"/>
          <w:szCs w:val="24"/>
        </w:rPr>
      </w:pPr>
      <w:r w:rsidRPr="00CC4A76">
        <w:rPr>
          <w:rFonts w:ascii="Georgia" w:hAnsi="Georgia"/>
          <w:bCs w:val="0"/>
          <w:sz w:val="24"/>
          <w:szCs w:val="24"/>
        </w:rPr>
        <w:t>Создаётся К</w:t>
      </w:r>
      <w:r w:rsidR="006C4019">
        <w:rPr>
          <w:rFonts w:ascii="Georgia" w:hAnsi="Georgia"/>
          <w:bCs w:val="0"/>
          <w:sz w:val="24"/>
          <w:szCs w:val="24"/>
        </w:rPr>
        <w:t>арта доступности города Минска</w:t>
      </w:r>
    </w:p>
    <w:p w:rsidR="00CC4A76" w:rsidRPr="00CC4A76" w:rsidRDefault="00CC4A76" w:rsidP="006D3092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CC4A76">
        <w:rPr>
          <w:rStyle w:val="a4"/>
          <w:rFonts w:ascii="Verdana" w:hAnsi="Verdana" w:cs="Arial"/>
          <w:color w:val="000000"/>
          <w:sz w:val="18"/>
          <w:szCs w:val="18"/>
          <w:bdr w:val="none" w:sz="0" w:space="0" w:color="auto" w:frame="1"/>
        </w:rPr>
        <w:t>ОО «Республиканская ассоциация инвалидов-колясочников»</w:t>
      </w:r>
      <w:r w:rsidRPr="00CC4A76">
        <w:rPr>
          <w:rStyle w:val="apple-converted-space"/>
          <w:rFonts w:ascii="Verdana" w:hAnsi="Verdana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CC4A76">
        <w:rPr>
          <w:rFonts w:ascii="Verdana" w:hAnsi="Verdana" w:cs="Arial"/>
          <w:color w:val="000000"/>
          <w:sz w:val="18"/>
          <w:szCs w:val="18"/>
        </w:rPr>
        <w:t>начинает реализацию проекта по созданию к</w:t>
      </w:r>
      <w:r>
        <w:rPr>
          <w:rFonts w:ascii="Verdana" w:hAnsi="Verdana" w:cs="Arial"/>
          <w:color w:val="000000"/>
          <w:sz w:val="18"/>
          <w:szCs w:val="18"/>
        </w:rPr>
        <w:t xml:space="preserve">арты доступности города Минска. </w:t>
      </w:r>
      <w:r w:rsidRPr="00CC4A76">
        <w:rPr>
          <w:rFonts w:ascii="Verdana" w:hAnsi="Verdana" w:cs="Arial"/>
          <w:color w:val="000000"/>
          <w:sz w:val="18"/>
          <w:szCs w:val="18"/>
        </w:rPr>
        <w:t>В результате проекта в сети Интернет появится не только </w:t>
      </w:r>
      <w:hyperlink r:id="rId17" w:tooltip="Записи, помеченные с Карта доступности" w:history="1">
        <w:r w:rsidRPr="00CC4A76">
          <w:rPr>
            <w:rStyle w:val="a3"/>
            <w:rFonts w:ascii="Verdana" w:hAnsi="Verdana" w:cs="Arial"/>
            <w:color w:val="2C6999"/>
            <w:sz w:val="18"/>
            <w:szCs w:val="18"/>
            <w:bdr w:val="none" w:sz="0" w:space="0" w:color="auto" w:frame="1"/>
          </w:rPr>
          <w:t>карта доступности</w:t>
        </w:r>
      </w:hyperlink>
      <w:r w:rsidRPr="00CC4A76">
        <w:rPr>
          <w:rFonts w:ascii="Verdana" w:hAnsi="Verdana" w:cs="Arial"/>
          <w:color w:val="000000"/>
          <w:sz w:val="18"/>
          <w:szCs w:val="18"/>
        </w:rPr>
        <w:t>, а и портал по безбарьерной среде, где каждый пользователь сможет получить исчерпывающую информацию, касательно этой темы. Кроме этого, на портале будет работать раздел, на котором можно будет жаловаться в госорганы на некорректную безбарьерную среду (аналог сайта</w:t>
      </w:r>
      <w:r w:rsidRPr="00CC4A76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hyperlink r:id="rId18" w:tgtFrame="_blank" w:history="1">
        <w:r w:rsidRPr="00CC4A76">
          <w:rPr>
            <w:rStyle w:val="a3"/>
            <w:rFonts w:ascii="Verdana" w:hAnsi="Verdana" w:cs="Arial"/>
            <w:color w:val="2C6999"/>
            <w:sz w:val="18"/>
            <w:szCs w:val="18"/>
            <w:bdr w:val="none" w:sz="0" w:space="0" w:color="auto" w:frame="1"/>
          </w:rPr>
          <w:t>http://www.rosdostup.ru/</w:t>
        </w:r>
      </w:hyperlink>
      <w:r w:rsidRPr="00CC4A76">
        <w:rPr>
          <w:rFonts w:ascii="Verdana" w:hAnsi="Verdana" w:cs="Arial"/>
          <w:color w:val="000000"/>
          <w:sz w:val="18"/>
          <w:szCs w:val="18"/>
        </w:rPr>
        <w:t xml:space="preserve">). На завершающей стадии проекта будет создана дополнительная оболочка для навигационных систем </w:t>
      </w:r>
      <w:proofErr w:type="spellStart"/>
      <w:r w:rsidRPr="00CC4A76">
        <w:rPr>
          <w:rFonts w:ascii="Verdana" w:hAnsi="Verdana" w:cs="Arial"/>
          <w:color w:val="000000"/>
          <w:sz w:val="18"/>
          <w:szCs w:val="18"/>
        </w:rPr>
        <w:t>Navitel</w:t>
      </w:r>
      <w:proofErr w:type="spellEnd"/>
      <w:r w:rsidRPr="00CC4A76">
        <w:rPr>
          <w:rFonts w:ascii="Verdana" w:hAnsi="Verdana" w:cs="Arial"/>
          <w:color w:val="000000"/>
          <w:sz w:val="18"/>
          <w:szCs w:val="18"/>
        </w:rPr>
        <w:t xml:space="preserve"> с навигацией по Минску для инвалидов-колясочников.</w:t>
      </w:r>
    </w:p>
    <w:p w:rsidR="006D3092" w:rsidRDefault="006D3092" w:rsidP="006D3092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C4A76" w:rsidRDefault="00CC4A76" w:rsidP="006D3092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CC4A76">
        <w:rPr>
          <w:rFonts w:ascii="Verdana" w:hAnsi="Verdana" w:cs="Arial"/>
          <w:color w:val="000000"/>
          <w:sz w:val="18"/>
          <w:szCs w:val="18"/>
        </w:rPr>
        <w:lastRenderedPageBreak/>
        <w:t>Собирать информацию об объектах</w:t>
      </w:r>
      <w:r>
        <w:rPr>
          <w:rFonts w:ascii="Verdana" w:hAnsi="Verdana" w:cs="Arial"/>
          <w:color w:val="000000"/>
          <w:sz w:val="18"/>
          <w:szCs w:val="18"/>
        </w:rPr>
        <w:t xml:space="preserve"> города Минска будут волонтёры. </w:t>
      </w:r>
      <w:r w:rsidRPr="00CC4A76">
        <w:rPr>
          <w:rFonts w:ascii="Verdana" w:hAnsi="Verdana" w:cs="Arial"/>
          <w:color w:val="000000"/>
          <w:sz w:val="18"/>
          <w:szCs w:val="18"/>
        </w:rPr>
        <w:t>Но обрабатывать её, анализировать и выборочно проводить мониторинг будут </w:t>
      </w:r>
      <w:hyperlink r:id="rId19" w:tooltip="Записи, помеченные с инвалиды-колясочники" w:history="1">
        <w:r w:rsidRPr="00CC4A76">
          <w:rPr>
            <w:rStyle w:val="a3"/>
            <w:rFonts w:ascii="Verdana" w:hAnsi="Verdana" w:cs="Arial"/>
            <w:color w:val="2C6999"/>
            <w:sz w:val="18"/>
            <w:szCs w:val="18"/>
            <w:bdr w:val="none" w:sz="0" w:space="0" w:color="auto" w:frame="1"/>
          </w:rPr>
          <w:t>инвалиды-колясочники</w:t>
        </w:r>
      </w:hyperlink>
      <w:r w:rsidRPr="00CC4A76">
        <w:rPr>
          <w:rFonts w:ascii="Verdana" w:hAnsi="Verdana" w:cs="Arial"/>
          <w:color w:val="000000"/>
          <w:sz w:val="18"/>
          <w:szCs w:val="18"/>
        </w:rPr>
        <w:t>. Наполнением портала по безбарьерной среде будут заниматься тоже колясочники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CC4A76" w:rsidRPr="00CC4A76" w:rsidRDefault="00CC4A76" w:rsidP="006D3092">
      <w:pPr>
        <w:pStyle w:val="a8"/>
        <w:shd w:val="clear" w:color="auto" w:fill="FFFFFF"/>
        <w:spacing w:before="0" w:beforeAutospacing="0" w:after="0" w:afterAutospacing="0"/>
        <w:jc w:val="right"/>
        <w:rPr>
          <w:rFonts w:ascii="Verdana" w:hAnsi="Verdana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ОО «РАИК»</w:t>
      </w:r>
    </w:p>
    <w:p w:rsidR="00CC4A76" w:rsidRDefault="00CC4A76" w:rsidP="00207766">
      <w:pPr>
        <w:pStyle w:val="1"/>
        <w:shd w:val="clear" w:color="auto" w:fill="FFFFFF"/>
        <w:spacing w:before="0" w:beforeAutospacing="0" w:after="0" w:afterAutospacing="0" w:line="280" w:lineRule="atLeast"/>
        <w:rPr>
          <w:rFonts w:ascii="Georgia" w:hAnsi="Georgia"/>
          <w:color w:val="000000"/>
          <w:spacing w:val="-6"/>
          <w:sz w:val="24"/>
          <w:szCs w:val="24"/>
        </w:rPr>
      </w:pPr>
    </w:p>
    <w:p w:rsidR="00CC4A76" w:rsidRDefault="00CC4A76" w:rsidP="00207766">
      <w:pPr>
        <w:pStyle w:val="1"/>
        <w:shd w:val="clear" w:color="auto" w:fill="FFFFFF"/>
        <w:spacing w:before="0" w:beforeAutospacing="0" w:after="0" w:afterAutospacing="0" w:line="280" w:lineRule="atLeast"/>
        <w:rPr>
          <w:rFonts w:ascii="Georgia" w:hAnsi="Georgia"/>
          <w:color w:val="000000"/>
          <w:spacing w:val="-6"/>
          <w:sz w:val="24"/>
          <w:szCs w:val="24"/>
        </w:rPr>
      </w:pPr>
    </w:p>
    <w:p w:rsidR="00207766" w:rsidRPr="00207766" w:rsidRDefault="00207766" w:rsidP="00207766">
      <w:pPr>
        <w:pStyle w:val="1"/>
        <w:shd w:val="clear" w:color="auto" w:fill="FFFFFF"/>
        <w:spacing w:before="0" w:beforeAutospacing="0" w:after="0" w:afterAutospacing="0" w:line="280" w:lineRule="atLeast"/>
        <w:rPr>
          <w:rFonts w:ascii="Georgia" w:hAnsi="Georgia"/>
          <w:color w:val="000000"/>
          <w:spacing w:val="-6"/>
          <w:sz w:val="24"/>
          <w:szCs w:val="24"/>
        </w:rPr>
      </w:pPr>
      <w:r w:rsidRPr="00207766">
        <w:rPr>
          <w:rFonts w:ascii="Georgia" w:hAnsi="Georgia"/>
          <w:color w:val="000000"/>
          <w:spacing w:val="-6"/>
          <w:sz w:val="24"/>
          <w:szCs w:val="24"/>
        </w:rPr>
        <w:t>Жизнь глухих. Какие проблемы волнуют белорусских инвалидов по слуху?</w:t>
      </w:r>
    </w:p>
    <w:p w:rsidR="000D3285" w:rsidRDefault="000D3285" w:rsidP="000D3285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</w:p>
    <w:p w:rsidR="00270C0A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>Белорусскому обществу глухих более 80 лет. Здесь занимаются социальной реабилитацией инвалидов по слуху, организуют их обучение и трудоустройство, досуг, спортивную и культурную жизнь. Вся эта деятельность финансируется за счет предприятий 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", на которых трудятся глухие. Сегодня по республике таких предприятий девять, в том числе один филиал: расположены они во всех областных центрах, а еще в Барановичах, Бобруйске, Орше и Борисове. 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 еле-еле сводит концы с концами, как-то умудряясь при этом содержать культурные и спортивные учреждения для глухих по всей республике. Домов культуры для инвалидов по слуху в нашей стране девять. Помощь от государства? Она в налоговом послаблении для пр</w:t>
      </w:r>
      <w:r w:rsidR="00270C0A" w:rsidRPr="00C409B7">
        <w:rPr>
          <w:rFonts w:ascii="Verdana" w:hAnsi="Verdana" w:cs="Times New Roman"/>
          <w:color w:val="000000"/>
          <w:sz w:val="18"/>
          <w:szCs w:val="18"/>
        </w:rPr>
        <w:t>едприятий и самого ОО "</w:t>
      </w:r>
      <w:proofErr w:type="spellStart"/>
      <w:r w:rsidR="00270C0A"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="00270C0A" w:rsidRPr="00C409B7">
        <w:rPr>
          <w:rFonts w:ascii="Verdana" w:hAnsi="Verdana" w:cs="Times New Roman"/>
          <w:color w:val="000000"/>
          <w:sz w:val="18"/>
          <w:szCs w:val="18"/>
        </w:rPr>
        <w:t>".</w:t>
      </w:r>
    </w:p>
    <w:p w:rsidR="00270C0A" w:rsidRPr="00C409B7" w:rsidRDefault="00270C0A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>Сегодня на учете Белорусского общества глухих стоит около 10 тысяч инвалидов по слуху, из них около 6 тысяч – люди пенсионного возраста. Из оставшихся 4 тысяч около 2,5 тысячи работают на предприятиях 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". Остальные заняты кто где: на тракторном и моторном заводах, 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Гомсельмаше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>, кто-то занимается ремонтами, шьет или вяжет на заказ, фотографирует.</w:t>
      </w:r>
      <w:r w:rsidRPr="00C409B7">
        <w:rPr>
          <w:rFonts w:ascii="Verdana" w:hAnsi="Verdana" w:cs="Times New Roman"/>
          <w:color w:val="000000"/>
          <w:sz w:val="18"/>
          <w:szCs w:val="18"/>
        </w:rPr>
        <w:br/>
        <w:t> </w:t>
      </w:r>
    </w:p>
    <w:p w:rsid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 xml:space="preserve">К сожалению, </w:t>
      </w:r>
      <w:r w:rsidRPr="00C409B7">
        <w:rPr>
          <w:rFonts w:ascii="Verdana" w:hAnsi="Verdana" w:cs="Times New Roman"/>
          <w:b/>
          <w:color w:val="000000"/>
          <w:sz w:val="18"/>
          <w:szCs w:val="18"/>
        </w:rPr>
        <w:t>далеко не все работодатели готовы брать на работу инвалидов по слуху.</w:t>
      </w:r>
      <w:r w:rsidRPr="00C409B7">
        <w:rPr>
          <w:rFonts w:ascii="Verdana" w:hAnsi="Verdana" w:cs="Times New Roman"/>
          <w:color w:val="000000"/>
          <w:sz w:val="18"/>
          <w:szCs w:val="18"/>
        </w:rPr>
        <w:t xml:space="preserve"> В Минской областной организации 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>" вспоминают, как однажды к ним приезжал глухой из Греции – там он работал в банке, выполняя разные задания, которые ему поручали. У нас же зачастую глухим отказывают даже при устройстве на работу уборщицей в гостинице, опасаясь трудностей в коммуникации, забывая или не зная, что глухие умеют читать, писать и разговаривать, а мн</w:t>
      </w:r>
      <w:r w:rsidR="00C409B7">
        <w:rPr>
          <w:rFonts w:ascii="Verdana" w:hAnsi="Verdana" w:cs="Times New Roman"/>
          <w:color w:val="000000"/>
          <w:sz w:val="18"/>
          <w:szCs w:val="18"/>
        </w:rPr>
        <w:t>огие хоть и слабо, но слышат.</w:t>
      </w:r>
    </w:p>
    <w:p w:rsidR="00C409B7" w:rsidRDefault="00C409B7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 xml:space="preserve">Предприятия 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 работают с крупнейшими производителями, среди которых и МАЗ, и МТЗ. На одном из предприятий собирается панель управления холодильников "Атлант". Как только у крупных производителей возникают проблемы со сбытом – простаивают и терпят убытки предприятия 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>".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> </w:t>
      </w:r>
    </w:p>
    <w:p w:rsidR="00207766" w:rsidRPr="00C409B7" w:rsidRDefault="00207766" w:rsidP="00C409B7">
      <w:pPr>
        <w:pStyle w:val="2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409B7">
        <w:rPr>
          <w:rFonts w:ascii="Verdana" w:hAnsi="Verdana"/>
          <w:color w:val="000000"/>
          <w:sz w:val="18"/>
          <w:szCs w:val="18"/>
        </w:rPr>
        <w:t>Экстренный вызов: 472 номера для отправки SMS. Слабо запомнить?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>Около 10 лет 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>" пытается убедить чиновников создать единый центр приема экстренных сообщений. Скорую, пожарных, милицию или службу газа инвалиды по слуху сегодня вызывают с помощью SMS-сообщений. Номера для отправки сообщений семизначные и без бумажки или телефона их не запомнишь. При этом в каждом районе Беларуси эти номера разные! В стране 118 районов, умножив эту цифру на 4, можно узнать количество номеров экстренной связи, которые глухим нужно знать, проживая в нашей стране. Так же, как и все люди, глухие передвигаются по стране, – попробуй в дороге разберись, в каком районе ты находишься. Как в экстренной ситуации из сотен номеров найти тот единственный и успеть отправить на него SMS?</w:t>
      </w:r>
    </w:p>
    <w:p w:rsidR="00AD08F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>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" выступает за создание единого центра связи, диспетчеры которого будут принимать обращения глухих с любого доступного инвалиду средства связи: через SMS, 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скайп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 или факс. Уточнив ситуацию, диспетчер будет отправлять глухому необходимую помощь: скорую, мил</w:t>
      </w:r>
      <w:r w:rsidR="00AD08F6" w:rsidRPr="00C409B7">
        <w:rPr>
          <w:rFonts w:ascii="Verdana" w:hAnsi="Verdana" w:cs="Times New Roman"/>
          <w:color w:val="000000"/>
          <w:sz w:val="18"/>
          <w:szCs w:val="18"/>
        </w:rPr>
        <w:t>ицию, пожарных или службу газа.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br/>
        <w:t>– В России и в дальнем зарубежье единые центры приема экстренных сообщений работают уже давно, в Украине они внедряются, – рассказывают в ОО "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БелОГ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>". – По нашим расчетам для реализации этой идеи нужно создать 4 рабочих места и 9 штатных работников круглосуточно. Но, по словам чиновников, сделать такой единый центр чрезвычайно проблематично технически. Вопрос решается уже много лет, а воз и ныне там!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br/>
        <w:t xml:space="preserve">Белорусское общество глухих неоднократно обращалось и к мобильным операторам – создать специализированные тарифные планы. Пока откликнулся только </w:t>
      </w:r>
      <w:proofErr w:type="spellStart"/>
      <w:r w:rsidRPr="00C409B7">
        <w:rPr>
          <w:rFonts w:ascii="Verdana" w:hAnsi="Verdana" w:cs="Times New Roman"/>
          <w:color w:val="000000"/>
          <w:sz w:val="18"/>
          <w:szCs w:val="18"/>
        </w:rPr>
        <w:t>Velcom</w:t>
      </w:r>
      <w:proofErr w:type="spellEnd"/>
      <w:r w:rsidRPr="00C409B7">
        <w:rPr>
          <w:rFonts w:ascii="Verdana" w:hAnsi="Verdana" w:cs="Times New Roman"/>
          <w:color w:val="000000"/>
          <w:sz w:val="18"/>
          <w:szCs w:val="18"/>
        </w:rPr>
        <w:t>: предоставил 500 бесплатных SMS для инвалидов с нарушением слуха (при подключении к этому тарифу нужно было предоставить членский билет общества глухих). Остальные мобильные операторы заняли выжидательную позицию.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br/>
        <w:t>Мечтают в обществе глухих и о возможности подключения видеосвязи при звонке с мобильного телефона – тогда при необходимости услуг переводчика, глухому было бы достаточно сделать видеозвонок.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207766" w:rsidRPr="00C409B7" w:rsidRDefault="00207766" w:rsidP="00C409B7">
      <w:pPr>
        <w:pStyle w:val="2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C409B7">
        <w:rPr>
          <w:rFonts w:ascii="Verdana" w:hAnsi="Verdana"/>
          <w:color w:val="000000"/>
          <w:sz w:val="18"/>
          <w:szCs w:val="18"/>
        </w:rPr>
        <w:t>Много лет об одном: пустите субтитры на ТВ!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 xml:space="preserve">В Минске на улице Уральской, 3 расположен Дворец культуры Белорусского общества глухих, он же Республиканский дворец культуры имени Шарко. Глухие приезжают сюда со всего Минска. Для них это возможность выйти в люди, встретиться </w:t>
      </w:r>
      <w:proofErr w:type="gramStart"/>
      <w:r w:rsidRPr="00C409B7">
        <w:rPr>
          <w:rFonts w:ascii="Verdana" w:hAnsi="Verdana" w:cs="Times New Roman"/>
          <w:color w:val="000000"/>
          <w:sz w:val="18"/>
          <w:szCs w:val="18"/>
        </w:rPr>
        <w:t>со</w:t>
      </w:r>
      <w:proofErr w:type="gram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gramStart"/>
      <w:r w:rsidRPr="00C409B7">
        <w:rPr>
          <w:rFonts w:ascii="Verdana" w:hAnsi="Verdana" w:cs="Times New Roman"/>
          <w:color w:val="000000"/>
          <w:sz w:val="18"/>
          <w:szCs w:val="18"/>
        </w:rPr>
        <w:t>своими</w:t>
      </w:r>
      <w:proofErr w:type="gramEnd"/>
      <w:r w:rsidRPr="00C409B7">
        <w:rPr>
          <w:rFonts w:ascii="Verdana" w:hAnsi="Verdana" w:cs="Times New Roman"/>
          <w:color w:val="000000"/>
          <w:sz w:val="18"/>
          <w:szCs w:val="18"/>
        </w:rPr>
        <w:t xml:space="preserve">, найти себя. Редко где встретишь такое сплочение и живой интерес друг к другу. Во дворце для них работает художественный и </w:t>
      </w:r>
      <w:r w:rsidRPr="00C409B7">
        <w:rPr>
          <w:rFonts w:ascii="Verdana" w:hAnsi="Verdana" w:cs="Times New Roman"/>
          <w:color w:val="000000"/>
          <w:sz w:val="18"/>
          <w:szCs w:val="18"/>
        </w:rPr>
        <w:lastRenderedPageBreak/>
        <w:t>организационно-досуговый отделы, есть библиотека, спортивные секции для детей и молодежи – футбол, волейбол, шахматы. Как правило, тренеры также инвалиды по слуху.</w:t>
      </w:r>
    </w:p>
    <w:p w:rsidR="00C23F03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br/>
        <w:t>Каждую среду во дворце встречаются пенсионеры. Часами они общаются, радуясь друг другу. Собираются в актовом зале и обсуждают мировые новости и белорусские реалии. Если молодые инвалиды по слуху активно использует интернет, то глухие в возрасте новости узнают из газет и картинок на экране телевизора. Именно картинок – уже много лет Белорусское общество глухих не может добиться от ТВ каналов субтитров в новостях и передачах. На ОНТ в день есть лишь два выпуска новостей с бегущей строкой, которая полностью соответствует видеосюжету: в 9 утра и в 6 вечера всего по 10 минут. По БТ в 7 утра есть новостной выпуск с сурдоперевод</w:t>
      </w:r>
      <w:r w:rsidR="00C23F03">
        <w:rPr>
          <w:rFonts w:ascii="Verdana" w:hAnsi="Verdana" w:cs="Times New Roman"/>
          <w:color w:val="000000"/>
          <w:sz w:val="18"/>
          <w:szCs w:val="18"/>
        </w:rPr>
        <w:t>чиком в кадре. На этом – все.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br/>
        <w:t>– На наши многочисленные обращения в телеканалы приходят однотипные ответы – либо нет средств, либо нет специалистов, а то – и указа президента, – вздыхают в Белорусском обществе глухих.</w:t>
      </w:r>
      <w:r w:rsidRPr="00C409B7">
        <w:rPr>
          <w:rFonts w:ascii="Verdana" w:hAnsi="Verdana" w:cs="Times New Roman"/>
          <w:color w:val="000000"/>
          <w:sz w:val="18"/>
          <w:szCs w:val="18"/>
        </w:rPr>
        <w:br/>
        <w:t> </w:t>
      </w:r>
    </w:p>
    <w:p w:rsidR="00207766" w:rsidRPr="00C409B7" w:rsidRDefault="00207766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C409B7">
        <w:rPr>
          <w:rFonts w:ascii="Verdana" w:hAnsi="Verdana" w:cs="Times New Roman"/>
          <w:color w:val="000000"/>
          <w:sz w:val="18"/>
          <w:szCs w:val="18"/>
        </w:rPr>
        <w:t>К слову, в России и Украине эту проблему решают скрытые субтитры – аналог телетекста, когда человек по желанию может выводить на экран текст.</w:t>
      </w:r>
    </w:p>
    <w:p w:rsidR="00207766" w:rsidRPr="00C409B7" w:rsidRDefault="00C23F03" w:rsidP="00C409B7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 </w:t>
      </w:r>
      <w:r w:rsidR="00207766" w:rsidRPr="00C409B7">
        <w:rPr>
          <w:rFonts w:ascii="Verdana" w:hAnsi="Verdana" w:cs="Times New Roman"/>
          <w:color w:val="000000"/>
          <w:sz w:val="18"/>
          <w:szCs w:val="18"/>
        </w:rPr>
        <w:br/>
        <w:t>Читать полностью: </w:t>
      </w:r>
      <w:hyperlink r:id="rId20" w:history="1">
        <w:r w:rsidR="00207766" w:rsidRPr="00C409B7">
          <w:rPr>
            <w:rStyle w:val="a3"/>
            <w:rFonts w:ascii="Verdana" w:hAnsi="Verdana"/>
            <w:sz w:val="18"/>
            <w:szCs w:val="18"/>
            <w:bdr w:val="none" w:sz="0" w:space="0" w:color="auto" w:frame="1"/>
          </w:rPr>
          <w:t>http://news.tut.by/society/422456.html</w:t>
        </w:r>
      </w:hyperlink>
    </w:p>
    <w:p w:rsidR="00207766" w:rsidRDefault="00207766" w:rsidP="008E46E6">
      <w:pPr>
        <w:jc w:val="both"/>
        <w:rPr>
          <w:rFonts w:ascii="Verdana" w:hAnsi="Verdana" w:cs="Times New Roman"/>
          <w:b/>
          <w:i/>
          <w:iCs/>
          <w:color w:val="FFFF00"/>
          <w:sz w:val="18"/>
          <w:szCs w:val="18"/>
          <w:highlight w:val="darkBlue"/>
        </w:rPr>
      </w:pPr>
    </w:p>
    <w:p w:rsidR="00477CFA" w:rsidRPr="00477CFA" w:rsidRDefault="00477CFA" w:rsidP="00477CFA">
      <w:pPr>
        <w:pStyle w:val="1"/>
        <w:shd w:val="clear" w:color="auto" w:fill="FFFFFF"/>
        <w:spacing w:before="0" w:beforeAutospacing="0" w:after="120" w:afterAutospacing="0"/>
        <w:rPr>
          <w:rFonts w:ascii="Georgia" w:hAnsi="Georgia"/>
          <w:bCs w:val="0"/>
          <w:sz w:val="24"/>
          <w:szCs w:val="24"/>
        </w:rPr>
      </w:pPr>
      <w:r w:rsidRPr="00477CFA">
        <w:rPr>
          <w:rFonts w:ascii="Georgia" w:hAnsi="Georgia"/>
          <w:bCs w:val="0"/>
          <w:sz w:val="24"/>
          <w:szCs w:val="24"/>
        </w:rPr>
        <w:t>В Минске не хватает переводчиков жестового языка</w:t>
      </w:r>
    </w:p>
    <w:p w:rsidR="00477CFA" w:rsidRDefault="00477CFA" w:rsidP="00477CFA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В Минске на около 3.000 инвалидов по слуху приходится 20 переводчиков жестового языка.</w:t>
      </w:r>
    </w:p>
    <w:p w:rsidR="00477CFA" w:rsidRPr="00477CFA" w:rsidRDefault="00477CFA" w:rsidP="00477CFA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Половина из этих специалистов заняты на предприятиях, не принадлежащих</w:t>
      </w:r>
      <w:r w:rsidRPr="00477CFA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>ОО «Белорусское общество глухих»</w:t>
      </w:r>
      <w:r w:rsidRPr="00477CFA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 w:rsidRPr="00477CFA">
        <w:rPr>
          <w:rFonts w:ascii="Verdana" w:hAnsi="Verdana" w:cs="Arial"/>
          <w:color w:val="000000"/>
          <w:sz w:val="18"/>
          <w:szCs w:val="18"/>
        </w:rPr>
        <w:t>(МАЗ, МТЗ, завод «Атлант»). Два переводчика числятся в штате учреждений образования, еще восемь – в ОО «Белорусское общество глухих».</w:t>
      </w:r>
    </w:p>
    <w:p w:rsidR="00FE01F5" w:rsidRDefault="00FE01F5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77CFA" w:rsidRPr="00477CFA" w:rsidRDefault="006C4019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Н</w:t>
      </w:r>
      <w:r w:rsidR="00477CFA" w:rsidRPr="00477CFA">
        <w:rPr>
          <w:rFonts w:ascii="Verdana" w:hAnsi="Verdana" w:cs="Arial"/>
          <w:color w:val="000000"/>
          <w:sz w:val="18"/>
          <w:szCs w:val="18"/>
        </w:rPr>
        <w:t>а сегодняшний день квалифицированных переводчиков не хватает. Педагогический университет, если говорить о первом образовании, выпускает сурдопедагогов для работы с детьми. Получить специальность переводчика жестового языка в университете можно, но только уже обладая высшим образованием.</w:t>
      </w:r>
    </w:p>
    <w:p w:rsidR="00FE01F5" w:rsidRDefault="00FE01F5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77CFA" w:rsidRPr="00477CFA" w:rsidRDefault="00477CFA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В Республиканском институте повышения квалификации и переподготовки работников Министерства труда и социальной защиты есть платные курсы, где изучают жестовый язык.</w:t>
      </w:r>
      <w:r w:rsidR="006C401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477CFA">
        <w:rPr>
          <w:rFonts w:ascii="Verdana" w:hAnsi="Verdana" w:cs="Arial"/>
          <w:color w:val="000000"/>
          <w:sz w:val="18"/>
          <w:szCs w:val="18"/>
        </w:rPr>
        <w:t>Однако, как показала практика, люди сюда приходят за сертификатом государственного образца или в качестве хобби. Оставаться в профессии переводчика мало кто хоче</w:t>
      </w:r>
      <w:r w:rsidR="006C4019">
        <w:rPr>
          <w:rFonts w:ascii="Verdana" w:hAnsi="Verdana" w:cs="Arial"/>
          <w:color w:val="000000"/>
          <w:sz w:val="18"/>
          <w:szCs w:val="18"/>
        </w:rPr>
        <w:t>т по причине маленькой зарплаты</w:t>
      </w:r>
      <w:r w:rsidRPr="00477CFA">
        <w:rPr>
          <w:rFonts w:ascii="Verdana" w:hAnsi="Verdana" w:cs="Arial"/>
          <w:color w:val="000000"/>
          <w:sz w:val="18"/>
          <w:szCs w:val="18"/>
        </w:rPr>
        <w:t>.</w:t>
      </w:r>
    </w:p>
    <w:p w:rsidR="00FE01F5" w:rsidRDefault="00FE01F5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77CFA" w:rsidRPr="00477CFA" w:rsidRDefault="00477CFA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Законом о социальной защите инвалидов в Республике Беларусь предусмотрено изучение жестового языка пожарными и милиционерами. Осваивают жестовый язык и социальные работники. Сотрудников обучают определенным фразам, которые необходимы, чтобы помочь пострадавшим.</w:t>
      </w:r>
    </w:p>
    <w:p w:rsidR="00FE01F5" w:rsidRDefault="00FE01F5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77CFA" w:rsidRDefault="00477CFA" w:rsidP="00477CFA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Представлять интересы инвалидов по слуху в юридических, медицинских и других учреждениях сегодня под силу только переводчикам жестового языка.</w:t>
      </w:r>
    </w:p>
    <w:p w:rsidR="00545C02" w:rsidRPr="00477CFA" w:rsidRDefault="00545C02" w:rsidP="00545C02">
      <w:pPr>
        <w:shd w:val="clear" w:color="auto" w:fill="FFFFFF"/>
        <w:spacing w:after="0" w:line="240" w:lineRule="auto"/>
        <w:jc w:val="right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Минские новости</w:t>
      </w:r>
    </w:p>
    <w:p w:rsidR="00477CFA" w:rsidRDefault="00477CFA" w:rsidP="00545C02">
      <w:pPr>
        <w:jc w:val="right"/>
        <w:rPr>
          <w:rFonts w:ascii="Verdana" w:hAnsi="Verdana" w:cs="Times New Roman"/>
          <w:b/>
          <w:i/>
          <w:iCs/>
          <w:color w:val="FFFF00"/>
          <w:sz w:val="18"/>
          <w:szCs w:val="18"/>
          <w:highlight w:val="darkBlue"/>
        </w:rPr>
      </w:pPr>
    </w:p>
    <w:p w:rsidR="0021340B" w:rsidRPr="0021340B" w:rsidRDefault="0021340B" w:rsidP="0021340B">
      <w:pPr>
        <w:pStyle w:val="1"/>
        <w:shd w:val="clear" w:color="auto" w:fill="FFFFFF"/>
        <w:spacing w:before="45" w:beforeAutospacing="0" w:after="90" w:afterAutospacing="0"/>
        <w:rPr>
          <w:rFonts w:ascii="Georgia" w:hAnsi="Georgia"/>
          <w:sz w:val="24"/>
          <w:szCs w:val="24"/>
        </w:rPr>
      </w:pPr>
      <w:r w:rsidRPr="0021340B">
        <w:rPr>
          <w:rFonts w:ascii="Georgia" w:hAnsi="Georgia"/>
          <w:sz w:val="24"/>
          <w:szCs w:val="24"/>
        </w:rPr>
        <w:t>Жилой корпус психоневрологического дома-интерната №2 на 250 мест откры</w:t>
      </w:r>
      <w:r>
        <w:rPr>
          <w:rFonts w:ascii="Georgia" w:hAnsi="Georgia"/>
          <w:sz w:val="24"/>
          <w:szCs w:val="24"/>
        </w:rPr>
        <w:t>лся</w:t>
      </w:r>
      <w:r w:rsidRPr="0021340B">
        <w:rPr>
          <w:rFonts w:ascii="Georgia" w:hAnsi="Georgia"/>
          <w:sz w:val="24"/>
          <w:szCs w:val="24"/>
        </w:rPr>
        <w:t xml:space="preserve"> в Минске</w:t>
      </w:r>
    </w:p>
    <w:p w:rsidR="00625257" w:rsidRDefault="0021340B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21340B">
        <w:rPr>
          <w:rFonts w:ascii="Verdana" w:hAnsi="Verdana" w:cs="Times New Roman"/>
          <w:color w:val="000000"/>
          <w:sz w:val="18"/>
          <w:szCs w:val="18"/>
        </w:rPr>
        <w:t>Дополнительный жилой корпус психоневрологического дома-интерната для престарелых и инвалидов №2 на 250 мест открылся по ул. Ангарской, 46 в Минске</w:t>
      </w:r>
      <w:r w:rsidR="00625257">
        <w:rPr>
          <w:rFonts w:ascii="Verdana" w:hAnsi="Verdana" w:cs="Times New Roman"/>
          <w:color w:val="000000"/>
          <w:sz w:val="18"/>
          <w:szCs w:val="18"/>
        </w:rPr>
        <w:t>.</w:t>
      </w:r>
    </w:p>
    <w:p w:rsidR="00625257" w:rsidRDefault="00625257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625257" w:rsidRDefault="0021340B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21340B">
        <w:rPr>
          <w:rFonts w:ascii="Verdana" w:hAnsi="Verdana" w:cs="Times New Roman"/>
          <w:color w:val="000000"/>
          <w:sz w:val="18"/>
          <w:szCs w:val="18"/>
        </w:rPr>
        <w:t>Дополнительный корпус появился за счет перепрофилирования школы-интерната для детей-сирот и детей, оставшихся без попечения родителей №5. Заселение пройдет в два этапа. В первую очередь будут заселены граждане из числа одиноких, одиноко проживающих, длительное время находящихся в стационарны</w:t>
      </w:r>
      <w:r w:rsidR="00625257">
        <w:rPr>
          <w:rFonts w:ascii="Verdana" w:hAnsi="Verdana" w:cs="Times New Roman"/>
          <w:color w:val="000000"/>
          <w:sz w:val="18"/>
          <w:szCs w:val="18"/>
        </w:rPr>
        <w:t>х учреждениях здравоохранения.</w:t>
      </w:r>
    </w:p>
    <w:p w:rsidR="00625257" w:rsidRDefault="00625257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625257" w:rsidRDefault="0021340B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21340B">
        <w:rPr>
          <w:rFonts w:ascii="Verdana" w:hAnsi="Verdana" w:cs="Times New Roman"/>
          <w:color w:val="000000"/>
          <w:sz w:val="18"/>
          <w:szCs w:val="18"/>
        </w:rPr>
        <w:t xml:space="preserve">В интернате созданы все необходимые условия для комфортного проживания. В жилых блоках предусмотрены помещения для отдыха, комнаты для встреч с </w:t>
      </w:r>
      <w:proofErr w:type="gramStart"/>
      <w:r w:rsidRPr="0021340B">
        <w:rPr>
          <w:rFonts w:ascii="Verdana" w:hAnsi="Verdana" w:cs="Times New Roman"/>
          <w:color w:val="000000"/>
          <w:sz w:val="18"/>
          <w:szCs w:val="18"/>
        </w:rPr>
        <w:t>близкими</w:t>
      </w:r>
      <w:proofErr w:type="gramEnd"/>
      <w:r w:rsidRPr="0021340B">
        <w:rPr>
          <w:rFonts w:ascii="Verdana" w:hAnsi="Verdana" w:cs="Times New Roman"/>
          <w:color w:val="000000"/>
          <w:sz w:val="18"/>
          <w:szCs w:val="18"/>
        </w:rPr>
        <w:t xml:space="preserve">. На каждом этаже оборудованы уютные холлы, к услугам проживающих - тренажерный зал. Квалифицированные специалисты готовы оказать первую медико-санитарную доврачебную и врачебную помощь. Организовано пятиразовое питание, </w:t>
      </w:r>
      <w:r w:rsidR="00625257">
        <w:rPr>
          <w:rFonts w:ascii="Verdana" w:hAnsi="Verdana" w:cs="Times New Roman"/>
          <w:color w:val="000000"/>
          <w:sz w:val="18"/>
          <w:szCs w:val="18"/>
        </w:rPr>
        <w:t>предусмотрен диетический стол.</w:t>
      </w:r>
    </w:p>
    <w:p w:rsidR="00625257" w:rsidRDefault="00625257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625257" w:rsidRDefault="0021340B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21340B">
        <w:rPr>
          <w:rFonts w:ascii="Verdana" w:hAnsi="Verdana" w:cs="Times New Roman"/>
          <w:color w:val="000000"/>
          <w:sz w:val="18"/>
          <w:szCs w:val="18"/>
        </w:rPr>
        <w:t xml:space="preserve">Кроме того, в 2015 году в ходе капитального ремонта и реконструкции учреждения планируется разработать проектно-сметную документацию зданий интерната с объемом финансирования Br4,5 </w:t>
      </w:r>
      <w:proofErr w:type="gramStart"/>
      <w:r w:rsidRPr="0021340B">
        <w:rPr>
          <w:rFonts w:ascii="Verdana" w:hAnsi="Verdana" w:cs="Times New Roman"/>
          <w:color w:val="000000"/>
          <w:sz w:val="18"/>
          <w:szCs w:val="18"/>
        </w:rPr>
        <w:t>млрд</w:t>
      </w:r>
      <w:proofErr w:type="gramEnd"/>
      <w:r w:rsidRPr="0021340B">
        <w:rPr>
          <w:rFonts w:ascii="Verdana" w:hAnsi="Verdana" w:cs="Times New Roman"/>
          <w:color w:val="000000"/>
          <w:sz w:val="18"/>
          <w:szCs w:val="18"/>
        </w:rPr>
        <w:t xml:space="preserve"> из средств городского бюджета.</w:t>
      </w:r>
      <w:r w:rsidRPr="0021340B">
        <w:rPr>
          <w:rStyle w:val="apple-converted-space"/>
          <w:rFonts w:ascii="Verdana" w:hAnsi="Verdana" w:cs="Times New Roman"/>
          <w:color w:val="000000"/>
          <w:sz w:val="18"/>
          <w:szCs w:val="18"/>
        </w:rPr>
        <w:t> </w:t>
      </w:r>
    </w:p>
    <w:p w:rsidR="00625257" w:rsidRDefault="00625257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21340B" w:rsidRPr="0021340B" w:rsidRDefault="0021340B" w:rsidP="0021340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21340B">
        <w:rPr>
          <w:rFonts w:ascii="Verdana" w:hAnsi="Verdana" w:cs="Times New Roman"/>
          <w:color w:val="000000"/>
          <w:sz w:val="18"/>
          <w:szCs w:val="18"/>
        </w:rPr>
        <w:lastRenderedPageBreak/>
        <w:t xml:space="preserve">В ближайшие годы комитет по труду, занятости и социальной защите Мингорисполкома намерен завершить работу по благоустройству, ремонту, оснащению современными мебелью и оборудованием всех городских интернатов для граждан пожилого возраста и людей с ограниченными возможностями. Только в 2014 году на эти цели направлено около Br180 </w:t>
      </w:r>
      <w:proofErr w:type="gramStart"/>
      <w:r w:rsidRPr="0021340B">
        <w:rPr>
          <w:rFonts w:ascii="Verdana" w:hAnsi="Verdana" w:cs="Times New Roman"/>
          <w:color w:val="000000"/>
          <w:sz w:val="18"/>
          <w:szCs w:val="18"/>
        </w:rPr>
        <w:t>млрд</w:t>
      </w:r>
      <w:proofErr w:type="gramEnd"/>
      <w:r w:rsidRPr="0021340B">
        <w:rPr>
          <w:rFonts w:ascii="Verdana" w:hAnsi="Verdana" w:cs="Times New Roman"/>
          <w:color w:val="000000"/>
          <w:sz w:val="18"/>
          <w:szCs w:val="18"/>
        </w:rPr>
        <w:t>, что в три раза больше, чем в 2011 году. Построены новые корпуса в психоневрологических домах-интернатах для престарелых и инвалидов №1 и №3, введено более 370 койко-мест.</w:t>
      </w:r>
    </w:p>
    <w:p w:rsidR="00B53B50" w:rsidRDefault="0021340B" w:rsidP="0021340B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709F0">
        <w:rPr>
          <w:rFonts w:ascii="Times New Roman" w:hAnsi="Times New Roman" w:cs="Times New Roman"/>
          <w:color w:val="000000"/>
          <w:sz w:val="20"/>
          <w:szCs w:val="20"/>
        </w:rPr>
        <w:t>БЕЛТА</w:t>
      </w:r>
    </w:p>
    <w:p w:rsidR="00625257" w:rsidRPr="00625257" w:rsidRDefault="00625257" w:rsidP="00625257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62525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Семья будущего</w:t>
      </w:r>
    </w:p>
    <w:p w:rsidR="00D9121F" w:rsidRDefault="00D9121F" w:rsidP="00625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25257" w:rsidRPr="00625257" w:rsidRDefault="00625257" w:rsidP="006C401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Подавляющее число молодых родителей в возрасте до 30 лет - 79% выражают желание завести еще одного ребенка. В Информационно-аналитическом центре при Администрации Президента Республики Беларусь, который проводил </w:t>
      </w:r>
      <w:proofErr w:type="spellStart"/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социсследование</w:t>
      </w:r>
      <w:proofErr w:type="spellEnd"/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сообщили также другие подробности опроса: 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51% жителей страны считают идеальным наличие в семье двоих детей;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39% - троих;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2% - четверых и более;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2% - одного ребенка;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2,5% - указали другое;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3,5% - затруднились ответить.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Сегодня 83% взрослого населения Беларуси являются родителями. 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51% семей имеет двоих детей;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33% - одного ребенка, 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12% - троих,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4% - четверых и более детей. 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Половина родителей указали, что их детям более 25 лет.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Национальный социологический опрос взрослого населения Беларуси (18 лет и старше) проведен </w:t>
      </w:r>
      <w:r w:rsidR="00D912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сентябр</w:t>
      </w:r>
      <w:r w:rsidR="00D9121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2014 года. Объем выборки составляет 1 000 респондентов.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6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ИАЦ</w:t>
      </w:r>
      <w:r w:rsidRPr="006252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при Администрации</w:t>
      </w:r>
      <w:r w:rsidR="006C40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Президента Республики Беларусь</w:t>
      </w:r>
    </w:p>
    <w:p w:rsidR="00625257" w:rsidRPr="00625257" w:rsidRDefault="00625257" w:rsidP="006C401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B2D06" w:rsidRPr="00EB2D06" w:rsidRDefault="00EB2D06" w:rsidP="00EB2D06">
      <w:pPr>
        <w:pStyle w:val="1"/>
        <w:shd w:val="clear" w:color="auto" w:fill="FFFFFF"/>
        <w:spacing w:before="45" w:beforeAutospacing="0" w:after="90" w:afterAutospacing="0"/>
        <w:rPr>
          <w:rFonts w:ascii="Georgia" w:hAnsi="Georgia"/>
          <w:sz w:val="24"/>
          <w:szCs w:val="24"/>
        </w:rPr>
      </w:pPr>
      <w:r w:rsidRPr="00EB2D06">
        <w:rPr>
          <w:rFonts w:ascii="Georgia" w:hAnsi="Georgia"/>
          <w:sz w:val="24"/>
          <w:szCs w:val="24"/>
        </w:rPr>
        <w:t>Новус впервые включен в программу республиканской спартакиады для детей-инвалидов из домов-интернатов</w:t>
      </w:r>
    </w:p>
    <w:p w:rsidR="00EB2D06" w:rsidRPr="00EB2D06" w:rsidRDefault="00EB2D06" w:rsidP="00EB2D06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EB2D06">
        <w:rPr>
          <w:rFonts w:ascii="Verdana" w:hAnsi="Verdana" w:cs="Times New Roman"/>
          <w:color w:val="000000"/>
          <w:sz w:val="18"/>
          <w:szCs w:val="18"/>
        </w:rPr>
        <w:t xml:space="preserve">Новус (морской бильярд) впервые включен в программу республиканской спартакиады для воспитанников домов-интернатов для детей-инвалидов с особенностями психофизического развития. </w:t>
      </w:r>
      <w:r>
        <w:rPr>
          <w:rFonts w:ascii="Verdana" w:hAnsi="Verdana" w:cs="Times New Roman"/>
          <w:color w:val="000000"/>
          <w:sz w:val="18"/>
          <w:szCs w:val="18"/>
        </w:rPr>
        <w:br/>
      </w:r>
      <w:r>
        <w:rPr>
          <w:rFonts w:ascii="Verdana" w:hAnsi="Verdana" w:cs="Times New Roman"/>
          <w:color w:val="000000"/>
          <w:sz w:val="18"/>
          <w:szCs w:val="18"/>
        </w:rPr>
        <w:br/>
        <w:t>Спартакиада состо</w:t>
      </w:r>
      <w:r w:rsidRPr="00EB2D06">
        <w:rPr>
          <w:rFonts w:ascii="Verdana" w:hAnsi="Verdana" w:cs="Times New Roman"/>
          <w:color w:val="000000"/>
          <w:sz w:val="18"/>
          <w:szCs w:val="18"/>
        </w:rPr>
        <w:t>ялась 11-13 ноября на базе РУП "Олимпийский спортивный комплекс "Стайки". В ней пр</w:t>
      </w:r>
      <w:r>
        <w:rPr>
          <w:rFonts w:ascii="Verdana" w:hAnsi="Verdana" w:cs="Times New Roman"/>
          <w:color w:val="000000"/>
          <w:sz w:val="18"/>
          <w:szCs w:val="18"/>
        </w:rPr>
        <w:t>и</w:t>
      </w:r>
      <w:r w:rsidRPr="00EB2D06">
        <w:rPr>
          <w:rFonts w:ascii="Verdana" w:hAnsi="Verdana" w:cs="Times New Roman"/>
          <w:color w:val="000000"/>
          <w:sz w:val="18"/>
          <w:szCs w:val="18"/>
        </w:rPr>
        <w:t xml:space="preserve">няли участие команды 10 домов-интернатов. С 2004 года такие состязания проводятся ежегодно по различным видам спорта (настольный теннис, </w:t>
      </w:r>
      <w:proofErr w:type="spellStart"/>
      <w:r w:rsidRPr="00EB2D06">
        <w:rPr>
          <w:rFonts w:ascii="Verdana" w:hAnsi="Verdana" w:cs="Times New Roman"/>
          <w:color w:val="000000"/>
          <w:sz w:val="18"/>
          <w:szCs w:val="18"/>
        </w:rPr>
        <w:t>бочче</w:t>
      </w:r>
      <w:proofErr w:type="spellEnd"/>
      <w:r w:rsidRPr="00EB2D06">
        <w:rPr>
          <w:rFonts w:ascii="Verdana" w:hAnsi="Verdana" w:cs="Times New Roman"/>
          <w:color w:val="000000"/>
          <w:sz w:val="18"/>
          <w:szCs w:val="18"/>
        </w:rPr>
        <w:t>, бильярд, легкая атлетика). Особенность нынешней спартакиады - проведение состязания по новому для нашей страны виду спорта - новусу.</w:t>
      </w:r>
      <w:r w:rsidRPr="00EB2D06">
        <w:rPr>
          <w:rStyle w:val="apple-converted-space"/>
          <w:rFonts w:ascii="Verdana" w:hAnsi="Verdana" w:cs="Times New Roman"/>
          <w:color w:val="000000"/>
          <w:sz w:val="18"/>
          <w:szCs w:val="18"/>
        </w:rPr>
        <w:t> </w:t>
      </w:r>
      <w:r w:rsidRPr="00EB2D06">
        <w:rPr>
          <w:rFonts w:ascii="Verdana" w:hAnsi="Verdana" w:cs="Times New Roman"/>
          <w:color w:val="000000"/>
          <w:sz w:val="18"/>
          <w:szCs w:val="18"/>
        </w:rPr>
        <w:t xml:space="preserve">Правила </w:t>
      </w:r>
      <w:proofErr w:type="spellStart"/>
      <w:r w:rsidRPr="00EB2D06">
        <w:rPr>
          <w:rFonts w:ascii="Verdana" w:hAnsi="Verdana" w:cs="Times New Roman"/>
          <w:color w:val="000000"/>
          <w:sz w:val="18"/>
          <w:szCs w:val="18"/>
        </w:rPr>
        <w:t>новуса</w:t>
      </w:r>
      <w:proofErr w:type="spellEnd"/>
      <w:r w:rsidRPr="00EB2D06">
        <w:rPr>
          <w:rFonts w:ascii="Verdana" w:hAnsi="Verdana" w:cs="Times New Roman"/>
          <w:color w:val="000000"/>
          <w:sz w:val="18"/>
          <w:szCs w:val="18"/>
        </w:rPr>
        <w:t xml:space="preserve"> довольно просты. В игре </w:t>
      </w:r>
      <w:proofErr w:type="gramStart"/>
      <w:r w:rsidRPr="00EB2D06">
        <w:rPr>
          <w:rFonts w:ascii="Verdana" w:hAnsi="Verdana" w:cs="Times New Roman"/>
          <w:color w:val="000000"/>
          <w:sz w:val="18"/>
          <w:szCs w:val="18"/>
        </w:rPr>
        <w:t>важны</w:t>
      </w:r>
      <w:proofErr w:type="gramEnd"/>
      <w:r w:rsidRPr="00EB2D06">
        <w:rPr>
          <w:rFonts w:ascii="Verdana" w:hAnsi="Verdana" w:cs="Times New Roman"/>
          <w:color w:val="000000"/>
          <w:sz w:val="18"/>
          <w:szCs w:val="18"/>
        </w:rPr>
        <w:t xml:space="preserve"> расчет и точность, а не сила.</w:t>
      </w:r>
      <w:r w:rsidRPr="00EB2D06">
        <w:rPr>
          <w:rFonts w:ascii="Verdana" w:hAnsi="Verdana" w:cs="Times New Roman"/>
          <w:color w:val="000000"/>
          <w:sz w:val="18"/>
          <w:szCs w:val="18"/>
        </w:rPr>
        <w:br/>
      </w:r>
      <w:r w:rsidRPr="00EB2D06">
        <w:rPr>
          <w:rFonts w:ascii="Verdana" w:hAnsi="Verdana" w:cs="Times New Roman"/>
          <w:color w:val="000000"/>
          <w:sz w:val="18"/>
          <w:szCs w:val="18"/>
        </w:rPr>
        <w:br/>
        <w:t xml:space="preserve">Все команды домов-интернатов республики </w:t>
      </w:r>
      <w:proofErr w:type="spellStart"/>
      <w:r w:rsidRPr="00EB2D06">
        <w:rPr>
          <w:rFonts w:ascii="Verdana" w:hAnsi="Verdana" w:cs="Times New Roman"/>
          <w:color w:val="000000"/>
          <w:sz w:val="18"/>
          <w:szCs w:val="18"/>
        </w:rPr>
        <w:t>полуили</w:t>
      </w:r>
      <w:proofErr w:type="spellEnd"/>
      <w:r w:rsidRPr="00EB2D06">
        <w:rPr>
          <w:rFonts w:ascii="Verdana" w:hAnsi="Verdana" w:cs="Times New Roman"/>
          <w:color w:val="000000"/>
          <w:sz w:val="18"/>
          <w:szCs w:val="18"/>
        </w:rPr>
        <w:t xml:space="preserve"> в дар от спортивно-реабилитационного комплекса "</w:t>
      </w:r>
      <w:proofErr w:type="spellStart"/>
      <w:r w:rsidRPr="00EB2D06">
        <w:rPr>
          <w:rFonts w:ascii="Verdana" w:hAnsi="Verdana" w:cs="Times New Roman"/>
          <w:color w:val="000000"/>
          <w:sz w:val="18"/>
          <w:szCs w:val="18"/>
        </w:rPr>
        <w:t>Эгалитэ</w:t>
      </w:r>
      <w:proofErr w:type="spellEnd"/>
      <w:r w:rsidRPr="00EB2D06">
        <w:rPr>
          <w:rFonts w:ascii="Verdana" w:hAnsi="Verdana" w:cs="Times New Roman"/>
          <w:color w:val="000000"/>
          <w:sz w:val="18"/>
          <w:szCs w:val="18"/>
        </w:rPr>
        <w:t xml:space="preserve">" оборудование для игры в </w:t>
      </w:r>
      <w:proofErr w:type="spellStart"/>
      <w:r w:rsidRPr="00EB2D06">
        <w:rPr>
          <w:rFonts w:ascii="Verdana" w:hAnsi="Verdana" w:cs="Times New Roman"/>
          <w:color w:val="000000"/>
          <w:sz w:val="18"/>
          <w:szCs w:val="18"/>
        </w:rPr>
        <w:t>новус</w:t>
      </w:r>
      <w:proofErr w:type="spellEnd"/>
      <w:r w:rsidRPr="00EB2D06">
        <w:rPr>
          <w:rFonts w:ascii="Verdana" w:hAnsi="Verdana" w:cs="Times New Roman"/>
          <w:color w:val="000000"/>
          <w:sz w:val="18"/>
          <w:szCs w:val="18"/>
        </w:rPr>
        <w:t>. На нем ребята смогут продолжить совершенствовать свое мастерство. Это будет способствовать внедрению и распространению в республике новых, адаптированных для инвалидов видов спорта.</w:t>
      </w:r>
      <w:r w:rsidRPr="00EB2D06">
        <w:rPr>
          <w:rStyle w:val="apple-converted-space"/>
          <w:rFonts w:ascii="Verdana" w:hAnsi="Verdana" w:cs="Times New Roman"/>
          <w:color w:val="000000"/>
          <w:sz w:val="18"/>
          <w:szCs w:val="18"/>
        </w:rPr>
        <w:t> </w:t>
      </w:r>
    </w:p>
    <w:p w:rsidR="00EB2D06" w:rsidRPr="00EB2D06" w:rsidRDefault="00EB2D06" w:rsidP="00EB2D06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CC4A76" w:rsidRDefault="00EB2D06" w:rsidP="00EB2D06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EB2D06">
        <w:rPr>
          <w:rFonts w:ascii="Verdana" w:hAnsi="Verdana" w:cs="Times New Roman"/>
          <w:color w:val="000000"/>
          <w:sz w:val="18"/>
          <w:szCs w:val="18"/>
        </w:rPr>
        <w:t>Спартакиада проводится с целью популяризации занятий физической культурой и спортом среди детей-инвалидов и молодых инвалидов с особенностями психофизического развития, проживающих в социальных учреждениях. Она способствует повышению уровня физического, психического и социального благополучия воспитанников, служит стимулом для совершенствования работы по их оздоровлению.</w:t>
      </w:r>
      <w:r w:rsidRPr="00EB2D06">
        <w:rPr>
          <w:rStyle w:val="apple-converted-space"/>
          <w:rFonts w:ascii="Verdana" w:hAnsi="Verdana" w:cs="Times New Roman"/>
          <w:color w:val="000000"/>
          <w:sz w:val="18"/>
          <w:szCs w:val="18"/>
        </w:rPr>
        <w:t> </w:t>
      </w:r>
    </w:p>
    <w:p w:rsidR="00CC4A76" w:rsidRDefault="00CC4A76" w:rsidP="00EB2D06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EB2D06" w:rsidRDefault="00EB2D06" w:rsidP="00EB2D06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EB2D06">
        <w:rPr>
          <w:rFonts w:ascii="Verdana" w:hAnsi="Verdana" w:cs="Times New Roman"/>
          <w:color w:val="000000"/>
          <w:sz w:val="18"/>
          <w:szCs w:val="18"/>
        </w:rPr>
        <w:t>В организации и проведении соревнований активное участие принимали волонтеры - сотрудники и студенты Белорусского государственного университета физической культуры, а также спортивно-реабилитационного комплекса "</w:t>
      </w:r>
      <w:proofErr w:type="spellStart"/>
      <w:r w:rsidRPr="00EB2D06">
        <w:rPr>
          <w:rFonts w:ascii="Verdana" w:hAnsi="Verdana" w:cs="Times New Roman"/>
          <w:color w:val="000000"/>
          <w:sz w:val="18"/>
          <w:szCs w:val="18"/>
        </w:rPr>
        <w:t>Эгалитэ</w:t>
      </w:r>
      <w:proofErr w:type="spellEnd"/>
      <w:r w:rsidRPr="00EB2D06">
        <w:rPr>
          <w:rFonts w:ascii="Verdana" w:hAnsi="Verdana" w:cs="Times New Roman"/>
          <w:color w:val="000000"/>
          <w:sz w:val="18"/>
          <w:szCs w:val="18"/>
        </w:rPr>
        <w:t>".</w:t>
      </w:r>
    </w:p>
    <w:p w:rsidR="00A937A1" w:rsidRDefault="00A937A1" w:rsidP="00A937A1">
      <w:pPr>
        <w:shd w:val="clear" w:color="auto" w:fill="FFFFFF"/>
        <w:spacing w:after="0" w:line="240" w:lineRule="auto"/>
        <w:jc w:val="right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БЕЛТА</w:t>
      </w:r>
    </w:p>
    <w:p w:rsidR="00265471" w:rsidRDefault="00265471" w:rsidP="00EB2D06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265471" w:rsidRPr="00265471" w:rsidRDefault="00265471" w:rsidP="00265471">
      <w:pPr>
        <w:pStyle w:val="1"/>
        <w:shd w:val="clear" w:color="auto" w:fill="FFFFFF"/>
        <w:spacing w:before="0" w:beforeAutospacing="0" w:after="120" w:afterAutospacing="0"/>
        <w:jc w:val="both"/>
        <w:rPr>
          <w:rFonts w:ascii="Georgia" w:hAnsi="Georgia"/>
          <w:bCs w:val="0"/>
          <w:sz w:val="24"/>
          <w:szCs w:val="24"/>
        </w:rPr>
      </w:pPr>
      <w:r w:rsidRPr="00265471">
        <w:rPr>
          <w:rFonts w:ascii="Georgia" w:hAnsi="Georgia"/>
          <w:bCs w:val="0"/>
          <w:sz w:val="24"/>
          <w:szCs w:val="24"/>
        </w:rPr>
        <w:t>Выездные бригады для помощи одиноким старикам в отдаленных деревнях организует Витебское областное отделение Белорусского общества Красного Креста</w:t>
      </w:r>
    </w:p>
    <w:p w:rsidR="00265471" w:rsidRPr="00265471" w:rsidRDefault="00265471" w:rsidP="00265471">
      <w:pPr>
        <w:pStyle w:val="a8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>Апробировать новую форму работы общественники планируют на территории Вит</w:t>
      </w:r>
      <w:r>
        <w:rPr>
          <w:rFonts w:ascii="Verdana" w:hAnsi="Verdana" w:cs="Arial"/>
          <w:color w:val="000000"/>
          <w:sz w:val="18"/>
          <w:szCs w:val="18"/>
        </w:rPr>
        <w:t>ебского района, в частности, в С</w:t>
      </w:r>
      <w:r w:rsidRPr="00265471">
        <w:rPr>
          <w:rFonts w:ascii="Verdana" w:hAnsi="Verdana" w:cs="Arial"/>
          <w:color w:val="000000"/>
          <w:sz w:val="18"/>
          <w:szCs w:val="18"/>
        </w:rPr>
        <w:t>уражской зоне, наиболее отдаленной от областного центра.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lastRenderedPageBreak/>
        <w:t>В штате мобильной бригады – медсестра, представители общественной организации, а также адвокатуры. Четыре раза в неделю они будут выезжать на село, чтобы оказать необходимую помощь одиноким и одиноко проживающим пожилым людям. 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> 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>Проект осуществляется при финансовой поддержке</w:t>
      </w:r>
      <w:r w:rsidRPr="00265471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 w:rsidRPr="00265471">
        <w:rPr>
          <w:rFonts w:ascii="Verdana" w:hAnsi="Verdana" w:cs="Arial"/>
          <w:b/>
          <w:bCs/>
          <w:color w:val="000000"/>
          <w:sz w:val="18"/>
          <w:szCs w:val="18"/>
        </w:rPr>
        <w:t>Швейцарского Красного Креста</w:t>
      </w:r>
      <w:r w:rsidRPr="00265471">
        <w:rPr>
          <w:rStyle w:val="apple-converted-space"/>
          <w:rFonts w:ascii="Verdana" w:hAnsi="Verdana" w:cs="Arial"/>
          <w:b/>
          <w:bCs/>
          <w:color w:val="000000"/>
          <w:sz w:val="18"/>
          <w:szCs w:val="18"/>
        </w:rPr>
        <w:t> </w:t>
      </w:r>
      <w:r>
        <w:rPr>
          <w:rFonts w:ascii="Verdana" w:hAnsi="Verdana" w:cs="Arial"/>
          <w:color w:val="000000"/>
          <w:sz w:val="18"/>
          <w:szCs w:val="18"/>
        </w:rPr>
        <w:t>– давних партнеров придвин</w:t>
      </w:r>
      <w:r w:rsidRPr="00265471">
        <w:rPr>
          <w:rFonts w:ascii="Verdana" w:hAnsi="Verdana" w:cs="Arial"/>
          <w:color w:val="000000"/>
          <w:sz w:val="18"/>
          <w:szCs w:val="18"/>
        </w:rPr>
        <w:t>ских коллег. При успешной реализации планируется создать выездные бригады и на базе других районов.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> 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>В настоящее время прорабатываются организационные вопросы, составляется график выездов, определяются остановочные пункты. Курсировать по Витебскому району машина начнет со следующего года.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> </w:t>
      </w:r>
    </w:p>
    <w:p w:rsid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65471">
        <w:rPr>
          <w:rFonts w:ascii="Verdana" w:hAnsi="Verdana" w:cs="Arial"/>
          <w:color w:val="000000"/>
          <w:sz w:val="18"/>
          <w:szCs w:val="18"/>
        </w:rPr>
        <w:t xml:space="preserve">К слову, подобная форма деятельности </w:t>
      </w:r>
      <w:proofErr w:type="spellStart"/>
      <w:r w:rsidRPr="00265471">
        <w:rPr>
          <w:rFonts w:ascii="Verdana" w:hAnsi="Verdana" w:cs="Arial"/>
          <w:color w:val="000000"/>
          <w:sz w:val="18"/>
          <w:szCs w:val="18"/>
        </w:rPr>
        <w:t>придвинским</w:t>
      </w:r>
      <w:proofErr w:type="spellEnd"/>
      <w:r w:rsidRPr="00265471">
        <w:rPr>
          <w:rFonts w:ascii="Verdana" w:hAnsi="Verdana" w:cs="Arial"/>
          <w:color w:val="000000"/>
          <w:sz w:val="18"/>
          <w:szCs w:val="18"/>
        </w:rPr>
        <w:t xml:space="preserve"> общественникам уже знакома, правда, на примере работы с </w:t>
      </w:r>
      <w:proofErr w:type="gramStart"/>
      <w:r w:rsidRPr="00265471">
        <w:rPr>
          <w:rFonts w:ascii="Verdana" w:hAnsi="Verdana" w:cs="Arial"/>
          <w:color w:val="000000"/>
          <w:sz w:val="18"/>
          <w:szCs w:val="18"/>
        </w:rPr>
        <w:t>ВИЧ-инфицированными</w:t>
      </w:r>
      <w:proofErr w:type="gramEnd"/>
      <w:r w:rsidRPr="00265471">
        <w:rPr>
          <w:rFonts w:ascii="Verdana" w:hAnsi="Verdana" w:cs="Arial"/>
          <w:color w:val="000000"/>
          <w:sz w:val="18"/>
          <w:szCs w:val="18"/>
        </w:rPr>
        <w:t xml:space="preserve">, они посещали неблагополучные по эпидемиологической ситуации районы. Однако учитывая, что на </w:t>
      </w:r>
      <w:proofErr w:type="spellStart"/>
      <w:r w:rsidRPr="00265471">
        <w:rPr>
          <w:rFonts w:ascii="Verdana" w:hAnsi="Verdana" w:cs="Arial"/>
          <w:color w:val="000000"/>
          <w:sz w:val="18"/>
          <w:szCs w:val="18"/>
        </w:rPr>
        <w:t>Витебщине</w:t>
      </w:r>
      <w:proofErr w:type="spellEnd"/>
      <w:r w:rsidRPr="00265471">
        <w:rPr>
          <w:rFonts w:ascii="Verdana" w:hAnsi="Verdana" w:cs="Arial"/>
          <w:color w:val="000000"/>
          <w:sz w:val="18"/>
          <w:szCs w:val="18"/>
        </w:rPr>
        <w:t xml:space="preserve"> 24% населения – люди старше 65 лет, причем большинство из них проживает в сельской местности, областная организация Красного Креста решила развивать направление по оказанию помощи данной категории граждан, внедряя инновационные формы работы.</w:t>
      </w:r>
    </w:p>
    <w:p w:rsidR="00A937A1" w:rsidRDefault="00A937A1" w:rsidP="00A937A1">
      <w:pPr>
        <w:shd w:val="clear" w:color="auto" w:fill="FFFFFF"/>
        <w:spacing w:after="0" w:line="240" w:lineRule="auto"/>
        <w:jc w:val="right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БЕЛТА</w:t>
      </w:r>
    </w:p>
    <w:p w:rsid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265471" w:rsidRPr="00265471" w:rsidRDefault="00A937A1" w:rsidP="00265471">
      <w:pPr>
        <w:pStyle w:val="a9"/>
        <w:rPr>
          <w:rFonts w:ascii="Georgia" w:hAnsi="Georgia"/>
          <w:b/>
          <w:bCs/>
          <w:sz w:val="24"/>
          <w:szCs w:val="24"/>
        </w:rPr>
      </w:pPr>
      <w:hyperlink r:id="rId21" w:history="1">
        <w:r w:rsidR="00265471" w:rsidRPr="00265471">
          <w:rPr>
            <w:rStyle w:val="a3"/>
            <w:rFonts w:ascii="Georgia" w:hAnsi="Georgia"/>
            <w:b/>
            <w:bCs/>
            <w:color w:val="auto"/>
            <w:sz w:val="24"/>
            <w:szCs w:val="24"/>
            <w:u w:val="none"/>
          </w:rPr>
          <w:t>Новый международный проект ОО «</w:t>
        </w:r>
        <w:proofErr w:type="spellStart"/>
        <w:r w:rsidR="00265471" w:rsidRPr="00265471">
          <w:rPr>
            <w:rStyle w:val="a3"/>
            <w:rFonts w:ascii="Georgia" w:hAnsi="Georgia"/>
            <w:b/>
            <w:bCs/>
            <w:color w:val="auto"/>
            <w:sz w:val="24"/>
            <w:szCs w:val="24"/>
            <w:u w:val="none"/>
          </w:rPr>
          <w:t>БелТИЗ</w:t>
        </w:r>
        <w:proofErr w:type="spellEnd"/>
        <w:r w:rsidR="00265471" w:rsidRPr="00265471">
          <w:rPr>
            <w:rStyle w:val="a3"/>
            <w:rFonts w:ascii="Georgia" w:hAnsi="Georgia"/>
            <w:b/>
            <w:bCs/>
            <w:color w:val="auto"/>
            <w:sz w:val="24"/>
            <w:szCs w:val="24"/>
            <w:u w:val="none"/>
          </w:rPr>
          <w:t>» и «</w:t>
        </w:r>
        <w:proofErr w:type="spellStart"/>
        <w:r w:rsidR="00265471" w:rsidRPr="00265471">
          <w:rPr>
            <w:rStyle w:val="a3"/>
            <w:rFonts w:ascii="Georgia" w:hAnsi="Georgia"/>
            <w:b/>
            <w:bCs/>
            <w:color w:val="auto"/>
            <w:sz w:val="24"/>
            <w:szCs w:val="24"/>
            <w:u w:val="none"/>
          </w:rPr>
          <w:t>Svefi</w:t>
        </w:r>
        <w:proofErr w:type="spellEnd"/>
        <w:r w:rsidR="00265471" w:rsidRPr="00265471">
          <w:rPr>
            <w:rStyle w:val="a3"/>
            <w:rFonts w:ascii="Georgia" w:hAnsi="Georgia"/>
            <w:b/>
            <w:bCs/>
            <w:color w:val="auto"/>
            <w:sz w:val="24"/>
            <w:szCs w:val="24"/>
            <w:u w:val="none"/>
          </w:rPr>
          <w:t>»</w:t>
        </w:r>
      </w:hyperlink>
    </w:p>
    <w:p w:rsidR="00265471" w:rsidRDefault="00265471" w:rsidP="00265471">
      <w:pPr>
        <w:pStyle w:val="a9"/>
        <w:rPr>
          <w:rFonts w:ascii="Trebuchet MS" w:hAnsi="Trebuchet MS"/>
          <w:color w:val="000000"/>
          <w:sz w:val="20"/>
          <w:szCs w:val="20"/>
        </w:rPr>
      </w:pPr>
      <w:r w:rsidRPr="00265471">
        <w:rPr>
          <w:rFonts w:ascii="Trebuchet MS" w:hAnsi="Trebuchet MS"/>
          <w:sz w:val="20"/>
          <w:szCs w:val="20"/>
        </w:rPr>
        <w:t> </w:t>
      </w:r>
    </w:p>
    <w:p w:rsidR="00265471" w:rsidRDefault="00265471" w:rsidP="00265471">
      <w:pPr>
        <w:pStyle w:val="a9"/>
        <w:jc w:val="both"/>
        <w:rPr>
          <w:rFonts w:ascii="Verdana" w:hAnsi="Verdana"/>
          <w:color w:val="000000"/>
          <w:sz w:val="18"/>
          <w:szCs w:val="18"/>
        </w:rPr>
      </w:pPr>
      <w:r w:rsidRPr="00265471">
        <w:rPr>
          <w:rFonts w:ascii="Verdana" w:hAnsi="Verdana"/>
          <w:color w:val="000000"/>
          <w:sz w:val="18"/>
          <w:szCs w:val="18"/>
        </w:rPr>
        <w:t>Общественное объединение «</w:t>
      </w:r>
      <w:proofErr w:type="spellStart"/>
      <w:r w:rsidRPr="00265471">
        <w:rPr>
          <w:rFonts w:ascii="Verdana" w:hAnsi="Verdana"/>
          <w:color w:val="000000"/>
          <w:sz w:val="18"/>
          <w:szCs w:val="18"/>
        </w:rPr>
        <w:t>БелТИЗ</w:t>
      </w:r>
      <w:proofErr w:type="spellEnd"/>
      <w:r w:rsidRPr="00265471">
        <w:rPr>
          <w:rFonts w:ascii="Verdana" w:hAnsi="Verdana"/>
          <w:color w:val="000000"/>
          <w:sz w:val="18"/>
          <w:szCs w:val="18"/>
        </w:rPr>
        <w:t>» уже ни один год успешно сотрудничает со шведско-финской высшей народной школой «</w:t>
      </w:r>
      <w:proofErr w:type="spellStart"/>
      <w:r w:rsidRPr="00265471">
        <w:rPr>
          <w:rFonts w:ascii="Verdana" w:hAnsi="Verdana"/>
          <w:color w:val="000000"/>
          <w:sz w:val="18"/>
          <w:szCs w:val="18"/>
        </w:rPr>
        <w:t>Svefi</w:t>
      </w:r>
      <w:proofErr w:type="spellEnd"/>
      <w:r w:rsidRPr="00265471">
        <w:rPr>
          <w:rFonts w:ascii="Verdana" w:hAnsi="Verdana"/>
          <w:color w:val="000000"/>
          <w:sz w:val="18"/>
          <w:szCs w:val="18"/>
        </w:rPr>
        <w:t>». Название нового совместного проекта говорит само за себя -  </w:t>
      </w:r>
      <w:r w:rsidRPr="00265471">
        <w:rPr>
          <w:rFonts w:ascii="Verdana" w:hAnsi="Verdana"/>
          <w:b/>
          <w:color w:val="000000"/>
          <w:sz w:val="18"/>
          <w:szCs w:val="18"/>
        </w:rPr>
        <w:t xml:space="preserve">«Курс </w:t>
      </w:r>
      <w:proofErr w:type="gramStart"/>
      <w:r w:rsidRPr="00265471">
        <w:rPr>
          <w:rFonts w:ascii="Verdana" w:hAnsi="Verdana"/>
          <w:b/>
          <w:color w:val="000000"/>
          <w:sz w:val="18"/>
          <w:szCs w:val="18"/>
        </w:rPr>
        <w:t>обучения инвалидов по зрению</w:t>
      </w:r>
      <w:proofErr w:type="gramEnd"/>
      <w:r w:rsidRPr="00265471">
        <w:rPr>
          <w:rFonts w:ascii="Verdana" w:hAnsi="Verdana"/>
          <w:b/>
          <w:color w:val="000000"/>
          <w:sz w:val="18"/>
          <w:szCs w:val="18"/>
        </w:rPr>
        <w:t xml:space="preserve"> основам предпринимательской деятельности».</w:t>
      </w:r>
      <w:r w:rsidRPr="00265471">
        <w:rPr>
          <w:rFonts w:ascii="Verdana" w:hAnsi="Verdana"/>
          <w:color w:val="000000"/>
          <w:sz w:val="18"/>
          <w:szCs w:val="18"/>
        </w:rPr>
        <w:t xml:space="preserve"> </w:t>
      </w:r>
    </w:p>
    <w:p w:rsidR="00265471" w:rsidRDefault="00265471" w:rsidP="00265471">
      <w:pPr>
        <w:pStyle w:val="a9"/>
        <w:jc w:val="both"/>
        <w:rPr>
          <w:rFonts w:ascii="Verdana" w:hAnsi="Verdana"/>
          <w:color w:val="000000"/>
          <w:sz w:val="18"/>
          <w:szCs w:val="18"/>
        </w:rPr>
      </w:pPr>
    </w:p>
    <w:p w:rsidR="00265471" w:rsidRPr="00265471" w:rsidRDefault="00265471" w:rsidP="00265471">
      <w:pPr>
        <w:pStyle w:val="a9"/>
        <w:jc w:val="both"/>
        <w:rPr>
          <w:rFonts w:ascii="Verdana" w:hAnsi="Verdana"/>
          <w:color w:val="000000"/>
          <w:sz w:val="18"/>
          <w:szCs w:val="18"/>
        </w:rPr>
      </w:pPr>
      <w:r w:rsidRPr="00265471">
        <w:rPr>
          <w:rFonts w:ascii="Verdana" w:hAnsi="Verdana"/>
          <w:color w:val="000000"/>
          <w:sz w:val="18"/>
          <w:szCs w:val="18"/>
        </w:rPr>
        <w:t>Тематика проекта выбрана не случайно: предпринимательство сегодня является одним из самых доступных (при всех очевидных трудностях) видов деятельности для инвалидов по зрению и может  дать человеку уверенность в своих силах, материальную независимость и возможность к самореализации. Но для того, чтобы достичь успеха на этом поприще, надо приложить усилия. И для начала - пойти учиться, невзирая на возраст и проблемы со зрением.</w:t>
      </w:r>
    </w:p>
    <w:p w:rsidR="00265471" w:rsidRDefault="00265471" w:rsidP="00265471">
      <w:pPr>
        <w:pStyle w:val="a9"/>
        <w:jc w:val="both"/>
        <w:rPr>
          <w:rFonts w:ascii="Verdana" w:hAnsi="Verdana"/>
          <w:color w:val="000000"/>
          <w:sz w:val="18"/>
          <w:szCs w:val="18"/>
        </w:rPr>
      </w:pPr>
    </w:p>
    <w:p w:rsidR="00265471" w:rsidRPr="00265471" w:rsidRDefault="00265471" w:rsidP="00265471">
      <w:pPr>
        <w:pStyle w:val="a9"/>
        <w:jc w:val="both"/>
        <w:rPr>
          <w:rFonts w:ascii="Verdana" w:hAnsi="Verdana"/>
          <w:color w:val="000000"/>
          <w:sz w:val="18"/>
          <w:szCs w:val="18"/>
        </w:rPr>
      </w:pPr>
      <w:r w:rsidRPr="00265471">
        <w:rPr>
          <w:rFonts w:ascii="Verdana" w:hAnsi="Verdana"/>
          <w:color w:val="000000"/>
          <w:sz w:val="18"/>
          <w:szCs w:val="18"/>
        </w:rPr>
        <w:t>Проект рассчитан на 2 года и состоит из четырех сессий. Первые три пройдут в течение 2015 – 2016 гг. в Минске, четвертая – в 2016 году в Швеции.</w:t>
      </w:r>
    </w:p>
    <w:p w:rsidR="00265471" w:rsidRPr="00265471" w:rsidRDefault="00265471" w:rsidP="00265471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265471" w:rsidRPr="00EB2D06" w:rsidRDefault="00265471" w:rsidP="00E809B6">
      <w:pPr>
        <w:shd w:val="clear" w:color="auto" w:fill="FFFFFF"/>
        <w:spacing w:after="0" w:line="240" w:lineRule="auto"/>
        <w:jc w:val="right"/>
        <w:rPr>
          <w:rFonts w:ascii="Verdana" w:hAnsi="Verdana" w:cs="Times New Roman"/>
          <w:color w:val="000000"/>
          <w:sz w:val="18"/>
          <w:szCs w:val="18"/>
        </w:rPr>
      </w:pPr>
      <w:r w:rsidRPr="00E809B6">
        <w:rPr>
          <w:rFonts w:ascii="Verdana" w:hAnsi="Verdana" w:cs="Times New Roman"/>
          <w:color w:val="000000"/>
          <w:sz w:val="18"/>
          <w:szCs w:val="18"/>
        </w:rPr>
        <w:t>ОО «</w:t>
      </w:r>
      <w:proofErr w:type="spellStart"/>
      <w:r w:rsidRPr="00E809B6">
        <w:rPr>
          <w:rFonts w:ascii="Verdana" w:hAnsi="Verdana" w:cs="Times New Roman"/>
          <w:color w:val="000000"/>
          <w:sz w:val="18"/>
          <w:szCs w:val="18"/>
        </w:rPr>
        <w:t>БелТИЗ</w:t>
      </w:r>
      <w:proofErr w:type="spellEnd"/>
      <w:r w:rsidRPr="00E809B6">
        <w:rPr>
          <w:rFonts w:ascii="Verdana" w:hAnsi="Verdana" w:cs="Times New Roman"/>
          <w:color w:val="000000"/>
          <w:sz w:val="18"/>
          <w:szCs w:val="18"/>
        </w:rPr>
        <w:t>»</w:t>
      </w:r>
    </w:p>
    <w:p w:rsidR="00625257" w:rsidRDefault="00625257" w:rsidP="00625257">
      <w:pPr>
        <w:jc w:val="both"/>
        <w:rPr>
          <w:rFonts w:ascii="Verdana" w:hAnsi="Verdana" w:cs="Times New Roman"/>
          <w:b/>
          <w:i/>
          <w:iCs/>
          <w:color w:val="FFFF00"/>
          <w:sz w:val="18"/>
          <w:szCs w:val="18"/>
          <w:highlight w:val="darkBlue"/>
        </w:rPr>
      </w:pPr>
    </w:p>
    <w:p w:rsidR="00D47A3F" w:rsidRPr="00545C02" w:rsidRDefault="00035487" w:rsidP="00035487">
      <w:pPr>
        <w:shd w:val="clear" w:color="auto" w:fill="FFFFFF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545C02">
        <w:rPr>
          <w:rFonts w:ascii="Georgia" w:hAnsi="Georgia"/>
          <w:b/>
          <w:sz w:val="24"/>
          <w:szCs w:val="24"/>
        </w:rPr>
        <w:t>Копыльская вспомогательная школа-интернат единственная в стране, где ребят воспитывают по специальному «</w:t>
      </w:r>
      <w:proofErr w:type="spellStart"/>
      <w:r w:rsidRPr="00545C02">
        <w:rPr>
          <w:rFonts w:ascii="Georgia" w:hAnsi="Georgia"/>
          <w:b/>
          <w:sz w:val="24"/>
          <w:szCs w:val="24"/>
        </w:rPr>
        <w:t>Агросоциопроекту</w:t>
      </w:r>
      <w:proofErr w:type="spellEnd"/>
      <w:r w:rsidRPr="00545C02">
        <w:rPr>
          <w:rFonts w:ascii="Georgia" w:hAnsi="Georgia"/>
          <w:b/>
          <w:sz w:val="24"/>
          <w:szCs w:val="24"/>
        </w:rPr>
        <w:t xml:space="preserve">». </w:t>
      </w:r>
    </w:p>
    <w:p w:rsidR="00D47A3F" w:rsidRDefault="00D47A3F" w:rsidP="00035487">
      <w:pPr>
        <w:shd w:val="clear" w:color="auto" w:fill="FFFFFF"/>
        <w:spacing w:after="0" w:line="240" w:lineRule="auto"/>
        <w:jc w:val="both"/>
        <w:rPr>
          <w:rFonts w:ascii="Verdana" w:hAnsi="Verdana"/>
          <w:color w:val="333333"/>
          <w:sz w:val="18"/>
          <w:szCs w:val="18"/>
        </w:rPr>
      </w:pPr>
    </w:p>
    <w:p w:rsidR="00035487" w:rsidRPr="00A55E60" w:rsidRDefault="00035487" w:rsidP="00035487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 xml:space="preserve">Из 102 детей интерната 62 сироты и оставшиеся без попечения родителей. Детей-инвалидов после окончания 9-го класса школы отправляют к родителям или в </w:t>
      </w:r>
      <w:proofErr w:type="spellStart"/>
      <w:r w:rsidRPr="00A55E60">
        <w:rPr>
          <w:rFonts w:ascii="Verdana" w:hAnsi="Verdana"/>
          <w:sz w:val="18"/>
          <w:szCs w:val="18"/>
        </w:rPr>
        <w:t>Червенский</w:t>
      </w:r>
      <w:proofErr w:type="spellEnd"/>
      <w:r w:rsidRPr="00A55E60">
        <w:rPr>
          <w:rFonts w:ascii="Verdana" w:hAnsi="Verdana"/>
          <w:sz w:val="18"/>
          <w:szCs w:val="18"/>
        </w:rPr>
        <w:t xml:space="preserve">, </w:t>
      </w:r>
      <w:proofErr w:type="spellStart"/>
      <w:r w:rsidRPr="00A55E60">
        <w:rPr>
          <w:rFonts w:ascii="Verdana" w:hAnsi="Verdana"/>
          <w:sz w:val="18"/>
          <w:szCs w:val="18"/>
        </w:rPr>
        <w:t>Грозовский</w:t>
      </w:r>
      <w:proofErr w:type="spellEnd"/>
      <w:r w:rsidRPr="00A55E60">
        <w:rPr>
          <w:rFonts w:ascii="Verdana" w:hAnsi="Verdana"/>
          <w:sz w:val="18"/>
          <w:szCs w:val="18"/>
        </w:rPr>
        <w:t xml:space="preserve"> </w:t>
      </w:r>
      <w:proofErr w:type="spellStart"/>
      <w:r w:rsidRPr="00A55E60">
        <w:rPr>
          <w:rFonts w:ascii="Verdana" w:hAnsi="Verdana"/>
          <w:sz w:val="18"/>
          <w:szCs w:val="18"/>
        </w:rPr>
        <w:t>Копыльского</w:t>
      </w:r>
      <w:proofErr w:type="spellEnd"/>
      <w:r w:rsidRPr="00A55E60">
        <w:rPr>
          <w:rFonts w:ascii="Verdana" w:hAnsi="Verdana"/>
          <w:sz w:val="18"/>
          <w:szCs w:val="18"/>
        </w:rPr>
        <w:t xml:space="preserve"> района психоневрологические дома-интернаты. Учатся они по своей программе. А ребята с диагнозом «легкая интеллектуальная недостаточность» после окончания школы должны овладеть не только навыками бытовыми, но и сельскохозяйственными, то есть они будут «готовыми» садоводами, растениеводами, животноводами. Некоторые поступают после 10 классов в средне-специальные учебные заведения, выбрав себе профессию по душе.</w:t>
      </w:r>
    </w:p>
    <w:p w:rsidR="00035487" w:rsidRPr="00A55E60" w:rsidRDefault="00035487" w:rsidP="00035487">
      <w:pPr>
        <w:pStyle w:val="a8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</w:p>
    <w:p w:rsidR="00D47A3F" w:rsidRPr="00A55E60" w:rsidRDefault="00035487" w:rsidP="00D47A3F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b/>
          <w:bCs/>
          <w:sz w:val="18"/>
          <w:szCs w:val="18"/>
        </w:rPr>
        <w:t>На земле работать им не в тягость</w:t>
      </w:r>
      <w:r w:rsidR="00D47A3F" w:rsidRPr="00A55E60">
        <w:rPr>
          <w:rFonts w:ascii="Verdana" w:hAnsi="Verdana"/>
          <w:sz w:val="18"/>
          <w:szCs w:val="18"/>
        </w:rPr>
        <w:br/>
      </w:r>
    </w:p>
    <w:p w:rsidR="00A55E60" w:rsidRDefault="00035487" w:rsidP="00A55E60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>В школе-интернате физику и химию не учат. По упрощенной программе ребята изучают языки и литературу, математику, историю, географию. А «король» всех предметов — трудовое обучение, по которому даже сдают выпускной экзамен. Специалисты считают, что именно эта дисциплина помогает воспитанникам с особенностями развития лучше других адаптироваться к жизни. У школы-интерната 99 гектаров земли, которую выделил райисполком. А здесь — плодовый сад, огород, коровник, свинарник, птичник. Так еще и зарабатывают на шко</w:t>
      </w:r>
      <w:r w:rsidR="00D47A3F" w:rsidRPr="00A55E60">
        <w:rPr>
          <w:rFonts w:ascii="Verdana" w:hAnsi="Verdana"/>
          <w:sz w:val="18"/>
          <w:szCs w:val="18"/>
        </w:rPr>
        <w:t>льное питание и другие нужды.</w:t>
      </w:r>
      <w:r w:rsidR="00D47A3F" w:rsidRPr="00A55E60">
        <w:rPr>
          <w:rFonts w:ascii="Verdana" w:hAnsi="Verdana"/>
          <w:sz w:val="18"/>
          <w:szCs w:val="18"/>
        </w:rPr>
        <w:br/>
      </w:r>
      <w:r w:rsidR="00D47A3F"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sz w:val="18"/>
          <w:szCs w:val="18"/>
        </w:rPr>
        <w:t xml:space="preserve">Самое любимое среди воспитанников дело на территории этого мини-хозяйства — ухаживать за животными. Интернат сотрудничает с </w:t>
      </w:r>
      <w:proofErr w:type="gramStart"/>
      <w:r w:rsidRPr="00A55E60">
        <w:rPr>
          <w:rFonts w:ascii="Verdana" w:hAnsi="Verdana"/>
          <w:sz w:val="18"/>
          <w:szCs w:val="18"/>
        </w:rPr>
        <w:t>соседними</w:t>
      </w:r>
      <w:proofErr w:type="gramEnd"/>
      <w:r w:rsidRPr="00A55E60">
        <w:rPr>
          <w:rFonts w:ascii="Verdana" w:hAnsi="Verdana"/>
          <w:sz w:val="18"/>
          <w:szCs w:val="18"/>
        </w:rPr>
        <w:t xml:space="preserve"> СПК, которые помогают с уборкой, техникой. </w:t>
      </w:r>
      <w:r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b/>
          <w:bCs/>
          <w:sz w:val="18"/>
          <w:szCs w:val="18"/>
        </w:rPr>
        <w:t>В кабинетах — упряжь, хомут</w:t>
      </w:r>
    </w:p>
    <w:p w:rsidR="00A55E60" w:rsidRDefault="00A55E60" w:rsidP="00A55E60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035487" w:rsidRPr="00A55E60" w:rsidRDefault="00035487" w:rsidP="00A55E60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 xml:space="preserve">Для классов профессиональной подготовки созданы специальные кабинеты. В одном из них — упряжь, хомут, доильный аппарат, в другом — семена, уборочный инвентарь. Есть у воспитанников и специальный предмет «социально-бытовая ориентировка». Занимаются в необычном кабинете. </w:t>
      </w:r>
      <w:proofErr w:type="gramStart"/>
      <w:r w:rsidRPr="00A55E60">
        <w:rPr>
          <w:rFonts w:ascii="Verdana" w:hAnsi="Verdana"/>
          <w:sz w:val="18"/>
          <w:szCs w:val="18"/>
        </w:rPr>
        <w:t>Здесь все обустроено, как в уютном жилом доме: секция, диван, ковер, занавески, телевизор, стиральная машина.</w:t>
      </w:r>
      <w:proofErr w:type="gramEnd"/>
      <w:r w:rsidRPr="00A55E60">
        <w:rPr>
          <w:rFonts w:ascii="Verdana" w:hAnsi="Verdana"/>
          <w:sz w:val="18"/>
          <w:szCs w:val="18"/>
        </w:rPr>
        <w:t xml:space="preserve"> Есть кухня с электроплитой, шкафчиками и посудой. </w:t>
      </w:r>
      <w:r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sz w:val="18"/>
          <w:szCs w:val="18"/>
        </w:rPr>
        <w:lastRenderedPageBreak/>
        <w:br/>
      </w:r>
      <w:r w:rsidR="00D47A3F" w:rsidRPr="00A55E60">
        <w:rPr>
          <w:rFonts w:ascii="Verdana" w:hAnsi="Verdana"/>
          <w:sz w:val="18"/>
          <w:szCs w:val="18"/>
        </w:rPr>
        <w:t>В</w:t>
      </w:r>
      <w:r w:rsidRPr="00A55E60">
        <w:rPr>
          <w:rFonts w:ascii="Verdana" w:hAnsi="Verdana"/>
          <w:sz w:val="18"/>
          <w:szCs w:val="18"/>
        </w:rPr>
        <w:t>оспитанники должны овладеть элементарными навыками, знать, где хранить вещи для дома, как пользоваться бытовой техникой. Что делать, если продукт оказался испорченным, как снять показания счетчика и заполнять квитанции, как применять лекарства, ухаж</w:t>
      </w:r>
      <w:r w:rsidR="00D47A3F" w:rsidRPr="00A55E60">
        <w:rPr>
          <w:rFonts w:ascii="Verdana" w:hAnsi="Verdana"/>
          <w:sz w:val="18"/>
          <w:szCs w:val="18"/>
        </w:rPr>
        <w:t>ивать за младенцем, наконец. </w:t>
      </w:r>
      <w:r w:rsidR="00D47A3F" w:rsidRPr="00A55E60">
        <w:rPr>
          <w:rFonts w:ascii="Verdana" w:hAnsi="Verdana"/>
          <w:sz w:val="18"/>
          <w:szCs w:val="18"/>
        </w:rPr>
        <w:br/>
      </w:r>
      <w:r w:rsidR="00D47A3F"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sz w:val="18"/>
          <w:szCs w:val="18"/>
        </w:rPr>
        <w:t xml:space="preserve">Старшеклассники живут уже не в общежитии, как младшие. На территории школы, кстати, в бывшем имении </w:t>
      </w:r>
      <w:proofErr w:type="spellStart"/>
      <w:r w:rsidRPr="00A55E60">
        <w:rPr>
          <w:rFonts w:ascii="Verdana" w:hAnsi="Verdana"/>
          <w:sz w:val="18"/>
          <w:szCs w:val="18"/>
        </w:rPr>
        <w:t>Якуба</w:t>
      </w:r>
      <w:proofErr w:type="spellEnd"/>
      <w:r w:rsidRPr="00A55E60">
        <w:rPr>
          <w:rFonts w:ascii="Verdana" w:hAnsi="Verdana"/>
          <w:sz w:val="18"/>
          <w:szCs w:val="18"/>
        </w:rPr>
        <w:t xml:space="preserve"> Наркевича-</w:t>
      </w:r>
      <w:proofErr w:type="spellStart"/>
      <w:r w:rsidRPr="00A55E60">
        <w:rPr>
          <w:rFonts w:ascii="Verdana" w:hAnsi="Verdana"/>
          <w:sz w:val="18"/>
          <w:szCs w:val="18"/>
        </w:rPr>
        <w:t>Иодки</w:t>
      </w:r>
      <w:proofErr w:type="spellEnd"/>
      <w:r w:rsidRPr="00A55E60">
        <w:rPr>
          <w:rFonts w:ascii="Verdana" w:hAnsi="Verdana"/>
          <w:sz w:val="18"/>
          <w:szCs w:val="18"/>
        </w:rPr>
        <w:t xml:space="preserve">, в 2010 году на бюджетные средства фонда «Детские дома Беларуси» построили комфортабельный двухэтажный коттедж, а в 2011-м — </w:t>
      </w:r>
      <w:proofErr w:type="spellStart"/>
      <w:r w:rsidRPr="00A55E60">
        <w:rPr>
          <w:rFonts w:ascii="Verdana" w:hAnsi="Verdana"/>
          <w:sz w:val="18"/>
          <w:szCs w:val="18"/>
        </w:rPr>
        <w:t>четырехквартирный</w:t>
      </w:r>
      <w:proofErr w:type="spellEnd"/>
      <w:r w:rsidRPr="00A55E60">
        <w:rPr>
          <w:rFonts w:ascii="Verdana" w:hAnsi="Verdana"/>
          <w:sz w:val="18"/>
          <w:szCs w:val="18"/>
        </w:rPr>
        <w:t xml:space="preserve"> одноэтажный дом. Сначала 12 ребят живут вместе с воспитателем, а к самым старшим педагог только заходит в</w:t>
      </w:r>
      <w:r w:rsidR="00D47A3F" w:rsidRPr="00A55E60">
        <w:rPr>
          <w:rFonts w:ascii="Verdana" w:hAnsi="Verdana"/>
          <w:sz w:val="18"/>
          <w:szCs w:val="18"/>
        </w:rPr>
        <w:t xml:space="preserve"> гости несколько раз в день. </w:t>
      </w:r>
      <w:r w:rsidR="00D47A3F" w:rsidRPr="00A55E60">
        <w:rPr>
          <w:rFonts w:ascii="Verdana" w:hAnsi="Verdana"/>
          <w:sz w:val="18"/>
          <w:szCs w:val="18"/>
        </w:rPr>
        <w:br/>
      </w:r>
      <w:r w:rsidR="00D47A3F" w:rsidRPr="00A55E60">
        <w:rPr>
          <w:rFonts w:ascii="Verdana" w:hAnsi="Verdana"/>
          <w:sz w:val="18"/>
          <w:szCs w:val="18"/>
        </w:rPr>
        <w:br/>
      </w:r>
      <w:r w:rsidRPr="00A55E60">
        <w:rPr>
          <w:rFonts w:ascii="Verdana" w:hAnsi="Verdana"/>
          <w:sz w:val="18"/>
          <w:szCs w:val="18"/>
        </w:rPr>
        <w:t xml:space="preserve">Есть еще в Калиновке и третий школьный домик на отдельном участке. Для тех, кто, не найдя себя во «взрослой» жизни, захочет вернуться </w:t>
      </w:r>
      <w:proofErr w:type="gramStart"/>
      <w:r w:rsidRPr="00A55E60">
        <w:rPr>
          <w:rFonts w:ascii="Verdana" w:hAnsi="Verdana"/>
          <w:sz w:val="18"/>
          <w:szCs w:val="18"/>
        </w:rPr>
        <w:t>в</w:t>
      </w:r>
      <w:proofErr w:type="gramEnd"/>
      <w:r w:rsidRPr="00A55E60">
        <w:rPr>
          <w:rFonts w:ascii="Verdana" w:hAnsi="Verdana"/>
          <w:sz w:val="18"/>
          <w:szCs w:val="18"/>
        </w:rPr>
        <w:t xml:space="preserve"> </w:t>
      </w:r>
      <w:proofErr w:type="gramStart"/>
      <w:r w:rsidRPr="00A55E60">
        <w:rPr>
          <w:rFonts w:ascii="Verdana" w:hAnsi="Verdana"/>
          <w:sz w:val="18"/>
          <w:szCs w:val="18"/>
        </w:rPr>
        <w:t>ставшими</w:t>
      </w:r>
      <w:proofErr w:type="gramEnd"/>
      <w:r w:rsidRPr="00A55E60">
        <w:rPr>
          <w:rFonts w:ascii="Verdana" w:hAnsi="Verdana"/>
          <w:sz w:val="18"/>
          <w:szCs w:val="18"/>
        </w:rPr>
        <w:t xml:space="preserve"> родными пенаты. Бывший воспитанник вполне может устроиться на работу в свою школу-интернат. Однако пока таких «</w:t>
      </w:r>
      <w:proofErr w:type="spellStart"/>
      <w:r w:rsidRPr="00A55E60">
        <w:rPr>
          <w:rFonts w:ascii="Verdana" w:hAnsi="Verdana"/>
          <w:sz w:val="18"/>
          <w:szCs w:val="18"/>
        </w:rPr>
        <w:t>возвращенцев</w:t>
      </w:r>
      <w:proofErr w:type="spellEnd"/>
      <w:r w:rsidRPr="00A55E60">
        <w:rPr>
          <w:rFonts w:ascii="Verdana" w:hAnsi="Verdana"/>
          <w:sz w:val="18"/>
          <w:szCs w:val="18"/>
        </w:rPr>
        <w:t>» здесь не было.</w:t>
      </w:r>
    </w:p>
    <w:p w:rsidR="00A55E60" w:rsidRPr="00A55E60" w:rsidRDefault="00A55E60" w:rsidP="00035487">
      <w:pPr>
        <w:pStyle w:val="4"/>
        <w:shd w:val="clear" w:color="auto" w:fill="FFFFFF"/>
        <w:spacing w:before="0" w:line="240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035487" w:rsidRPr="00A55E60" w:rsidRDefault="00035487" w:rsidP="00035487">
      <w:pPr>
        <w:pStyle w:val="4"/>
        <w:shd w:val="clear" w:color="auto" w:fill="FFFFFF"/>
        <w:spacing w:before="0" w:line="240" w:lineRule="auto"/>
        <w:jc w:val="both"/>
        <w:rPr>
          <w:rFonts w:ascii="Verdana" w:hAnsi="Verdana"/>
          <w:color w:val="auto"/>
          <w:sz w:val="18"/>
          <w:szCs w:val="18"/>
        </w:rPr>
      </w:pPr>
      <w:r w:rsidRPr="00A55E60">
        <w:rPr>
          <w:rFonts w:ascii="Verdana" w:hAnsi="Verdana"/>
          <w:color w:val="auto"/>
          <w:sz w:val="18"/>
          <w:szCs w:val="18"/>
        </w:rPr>
        <w:t>Справка «СГ»</w:t>
      </w:r>
    </w:p>
    <w:p w:rsidR="00035487" w:rsidRPr="00A55E60" w:rsidRDefault="00035487" w:rsidP="00035487">
      <w:pPr>
        <w:shd w:val="clear" w:color="auto" w:fill="FFFFFF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>Всего в стране на 1 января 2014 года 134975 детей с особенностями психофизического развития, более 20 вспомогательных школ и школ-интернатов.</w:t>
      </w:r>
    </w:p>
    <w:p w:rsidR="00035487" w:rsidRPr="00A937A1" w:rsidRDefault="00035487" w:rsidP="00A55E60">
      <w:pPr>
        <w:jc w:val="right"/>
        <w:rPr>
          <w:rFonts w:ascii="Verdana" w:hAnsi="Verdana"/>
          <w:bCs/>
          <w:sz w:val="18"/>
          <w:szCs w:val="18"/>
        </w:rPr>
      </w:pPr>
      <w:r w:rsidRPr="00A937A1">
        <w:rPr>
          <w:rFonts w:ascii="Verdana" w:hAnsi="Verdana"/>
          <w:bCs/>
          <w:sz w:val="18"/>
          <w:szCs w:val="18"/>
        </w:rPr>
        <w:t>Виктория КОРШУК, «С</w:t>
      </w:r>
      <w:r w:rsidR="00A55E60" w:rsidRPr="00A937A1">
        <w:rPr>
          <w:rFonts w:ascii="Verdana" w:hAnsi="Verdana"/>
          <w:bCs/>
          <w:sz w:val="18"/>
          <w:szCs w:val="18"/>
        </w:rPr>
        <w:t xml:space="preserve">ельская </w:t>
      </w:r>
      <w:r w:rsidRPr="00A937A1">
        <w:rPr>
          <w:rFonts w:ascii="Verdana" w:hAnsi="Verdana"/>
          <w:bCs/>
          <w:sz w:val="18"/>
          <w:szCs w:val="18"/>
        </w:rPr>
        <w:t>Г</w:t>
      </w:r>
      <w:r w:rsidR="00A55E60" w:rsidRPr="00A937A1">
        <w:rPr>
          <w:rFonts w:ascii="Verdana" w:hAnsi="Verdana"/>
          <w:bCs/>
          <w:sz w:val="18"/>
          <w:szCs w:val="18"/>
        </w:rPr>
        <w:t>азета</w:t>
      </w:r>
      <w:r w:rsidRPr="00A937A1">
        <w:rPr>
          <w:rFonts w:ascii="Verdana" w:hAnsi="Verdana"/>
          <w:bCs/>
          <w:sz w:val="18"/>
          <w:szCs w:val="18"/>
        </w:rPr>
        <w:t>»</w:t>
      </w:r>
    </w:p>
    <w:p w:rsidR="00133B0A" w:rsidRPr="00133B0A" w:rsidRDefault="00133B0A" w:rsidP="00133B0A">
      <w:pPr>
        <w:shd w:val="clear" w:color="auto" w:fill="FFFFFF"/>
        <w:spacing w:after="0" w:line="264" w:lineRule="atLeast"/>
        <w:jc w:val="both"/>
        <w:outlineLvl w:val="0"/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eastAsia="ru-RU"/>
        </w:rPr>
      </w:pPr>
      <w:r w:rsidRPr="00133B0A"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eastAsia="ru-RU"/>
        </w:rPr>
        <w:t>Офис по правам людей с инвалидностью раскритиковал предложенный Минтруда проект концепции госпрограммы по интеграции инвалидов</w:t>
      </w:r>
    </w:p>
    <w:p w:rsidR="00133B0A" w:rsidRDefault="00133B0A" w:rsidP="00133B0A">
      <w:pPr>
        <w:spacing w:after="0"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Правозащитное учреждение "Офис по правам людей с инвалидностью" раскритиковало предложенный Министерством труда и социальной защиты проект Концепции государственной программы по интеграции инвалидов, пожилых людей и физически ослаб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ленных лиц на 2016—2020 годы. </w:t>
      </w: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"Несмотря на "интеграционное" название, данный проект не соответствует основам политики в отношении инвалидов в Республике Беларусь, не имеет системного и комплексного подхода в отношении политики инвалидности, не предполагает использование современных подходов в решении проблем инвалидности. Эти и некоторые другие важные позиции не учтены, что вызвало практически единогласное непринятие данной концепции организациями инвалидов", — говорится в заявлении Офиса по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правам людей с инвалидностью.</w:t>
      </w: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этом представители организации отметили, что свою позицию по данному вопросу они представили Минтруда письменно и устно на рабочем совещании 21 октября.</w:t>
      </w: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заявлении также отмечается, что в течение 2013—2014 годов Офис по правам людей с инвалидностью занимался подготовкой концепции будущей госпрограммы, основанной на Конвенц</w:t>
      </w:r>
      <w:proofErr w:type="gramStart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ии ОО</w:t>
      </w:r>
      <w:proofErr w:type="gramEnd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 о правах инвалидов, и контактировал со специалистами НИИ труда, которые официально разрабатывали концепцию. </w:t>
      </w:r>
      <w:proofErr w:type="gramStart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"Однако представленный проект концепции будущей госпрограммы противоречит закону "О социальной защите инвалидов", практически полностью перечеркивает инновационные достижения по решению проблем лиц с инвалидностью, отвергает успешные модели и низводит решение проблемы инвалидности к оказанию минимальных социальных услуг и устранению физических барьер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ов", — говорится в сообщении. </w:t>
      </w:r>
      <w:proofErr w:type="gramEnd"/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Специалисты учреждения сформулировали альтернативную концепцию программы, основанную на принципе "От пациента к гражданину", и предлагают запланировать в Беларуси систему мер по повышению юридической и экономической самостоятельности каждого человека с инвалидностью, его способности к независимому проживанию; системную комплексную работу по расширению доступности общественного участия, труда, образования, сферы культуры, здравоохранения и реабилитации, физкультуры и спорта, досуга, транспорта и информации, сферы услуг;</w:t>
      </w:r>
      <w:proofErr w:type="gramEnd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оптимизацию системы государственного управления политикой в отношении инвалидности. </w:t>
      </w: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"Все эти задачи требуют </w:t>
      </w:r>
      <w:proofErr w:type="gramStart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конкретных действий, распланированных на будущие пять</w:t>
      </w:r>
      <w:proofErr w:type="gramEnd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лет. Это практически возможно делать на основании положений Конвенции о правах инвалидов",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говорится в заявлении Офиса.</w:t>
      </w: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Организация также предлагает Минтруда незамедлительно принять решение "о формировании интегрированной рабочей группы по подготовке и концепции, и проекта самой госпрограммы 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нтеграции лиц с инвалидностью".</w:t>
      </w:r>
    </w:p>
    <w:p w:rsidR="00133B0A" w:rsidRPr="00133B0A" w:rsidRDefault="00133B0A" w:rsidP="00133B0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БелаПАН</w:t>
      </w:r>
      <w:proofErr w:type="spellEnd"/>
      <w:r w:rsidRPr="00133B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33B0A" w:rsidRPr="00C409B7" w:rsidRDefault="00133B0A" w:rsidP="00A55E60">
      <w:pPr>
        <w:jc w:val="right"/>
        <w:rPr>
          <w:rFonts w:ascii="Verdana" w:hAnsi="Verdana" w:cs="Times New Roman"/>
          <w:b/>
          <w:i/>
          <w:iCs/>
          <w:color w:val="FFFF00"/>
          <w:sz w:val="18"/>
          <w:szCs w:val="18"/>
          <w:highlight w:val="darkBlue"/>
        </w:rPr>
      </w:pPr>
    </w:p>
    <w:p w:rsidR="006C4019" w:rsidRDefault="006C4019" w:rsidP="008E46E6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</w:pPr>
    </w:p>
    <w:p w:rsidR="00CE78ED" w:rsidRDefault="00CE78ED" w:rsidP="008E46E6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  <w:proofErr w:type="spellStart"/>
      <w:r w:rsidRPr="008E46E6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lastRenderedPageBreak/>
        <w:t>Фандрайзеру</w:t>
      </w:r>
      <w:proofErr w:type="spellEnd"/>
      <w:r w:rsidRPr="008E46E6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t xml:space="preserve"> на заметку</w:t>
      </w:r>
      <w:bookmarkEnd w:id="1"/>
      <w:bookmarkEnd w:id="2"/>
    </w:p>
    <w:p w:rsidR="00477CFA" w:rsidRPr="00477CFA" w:rsidRDefault="00477CFA" w:rsidP="00477CFA">
      <w:pPr>
        <w:pStyle w:val="1"/>
        <w:shd w:val="clear" w:color="auto" w:fill="FFFFFF"/>
        <w:spacing w:before="0" w:beforeAutospacing="0" w:after="120" w:afterAutospacing="0"/>
        <w:rPr>
          <w:rFonts w:ascii="Georgia" w:hAnsi="Georgia"/>
          <w:bCs w:val="0"/>
          <w:sz w:val="24"/>
          <w:szCs w:val="24"/>
        </w:rPr>
      </w:pPr>
      <w:proofErr w:type="spellStart"/>
      <w:r w:rsidRPr="00477CFA">
        <w:rPr>
          <w:rFonts w:ascii="Georgia" w:hAnsi="Georgia"/>
          <w:bCs w:val="0"/>
          <w:sz w:val="24"/>
          <w:szCs w:val="24"/>
        </w:rPr>
        <w:t>Праграма</w:t>
      </w:r>
      <w:proofErr w:type="spellEnd"/>
      <w:r w:rsidRPr="00477CFA">
        <w:rPr>
          <w:rFonts w:ascii="Georgia" w:hAnsi="Georgia"/>
          <w:bCs w:val="0"/>
          <w:sz w:val="24"/>
          <w:szCs w:val="24"/>
        </w:rPr>
        <w:t xml:space="preserve"> малых </w:t>
      </w:r>
      <w:proofErr w:type="spellStart"/>
      <w:r w:rsidRPr="00477CFA">
        <w:rPr>
          <w:rFonts w:ascii="Georgia" w:hAnsi="Georgia"/>
          <w:bCs w:val="0"/>
          <w:sz w:val="24"/>
          <w:szCs w:val="24"/>
        </w:rPr>
        <w:t>грантаў</w:t>
      </w:r>
      <w:proofErr w:type="spellEnd"/>
      <w:r w:rsidRPr="00477CFA">
        <w:rPr>
          <w:rFonts w:ascii="Georgia" w:hAnsi="Georgia"/>
          <w:bCs w:val="0"/>
          <w:sz w:val="24"/>
          <w:szCs w:val="24"/>
        </w:rPr>
        <w:t xml:space="preserve"> </w:t>
      </w:r>
      <w:proofErr w:type="spellStart"/>
      <w:r w:rsidRPr="00477CFA">
        <w:rPr>
          <w:rFonts w:ascii="Georgia" w:hAnsi="Georgia"/>
          <w:bCs w:val="0"/>
          <w:sz w:val="24"/>
          <w:szCs w:val="24"/>
        </w:rPr>
        <w:t>амбасады</w:t>
      </w:r>
      <w:proofErr w:type="spellEnd"/>
      <w:r w:rsidRPr="00477CFA">
        <w:rPr>
          <w:rFonts w:ascii="Georgia" w:hAnsi="Georgia"/>
          <w:bCs w:val="0"/>
          <w:sz w:val="24"/>
          <w:szCs w:val="24"/>
        </w:rPr>
        <w:t xml:space="preserve"> ЗША </w:t>
      </w:r>
      <w:proofErr w:type="spellStart"/>
      <w:r w:rsidRPr="00477CFA">
        <w:rPr>
          <w:rFonts w:ascii="Georgia" w:hAnsi="Georgia"/>
          <w:bCs w:val="0"/>
          <w:sz w:val="24"/>
          <w:szCs w:val="24"/>
        </w:rPr>
        <w:t>абвяшчае</w:t>
      </w:r>
      <w:proofErr w:type="spellEnd"/>
      <w:r w:rsidRPr="00477CFA">
        <w:rPr>
          <w:rFonts w:ascii="Georgia" w:hAnsi="Georgia"/>
          <w:bCs w:val="0"/>
          <w:sz w:val="24"/>
          <w:szCs w:val="24"/>
        </w:rPr>
        <w:t xml:space="preserve"> конкурс</w:t>
      </w:r>
    </w:p>
    <w:p w:rsidR="00477CFA" w:rsidRPr="00477CFA" w:rsidRDefault="00477CFA" w:rsidP="00477CFA">
      <w:pPr>
        <w:shd w:val="clear" w:color="auto" w:fill="FFFFFF"/>
        <w:spacing w:line="252" w:lineRule="atLeast"/>
        <w:rPr>
          <w:rFonts w:ascii="Verdana" w:hAnsi="Verdana" w:cs="Arial"/>
          <w:color w:val="000000"/>
          <w:sz w:val="18"/>
          <w:szCs w:val="18"/>
        </w:rPr>
      </w:pPr>
      <w:proofErr w:type="spellStart"/>
      <w:proofErr w:type="gramStart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>Праграма</w:t>
      </w:r>
      <w:proofErr w:type="spellEnd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 xml:space="preserve"> малых </w:t>
      </w:r>
      <w:proofErr w:type="spellStart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>грантаў</w:t>
      </w:r>
      <w:proofErr w:type="spellEnd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>амбасады</w:t>
      </w:r>
      <w:proofErr w:type="spellEnd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 xml:space="preserve"> ЗША</w:t>
      </w:r>
      <w:r w:rsidRPr="00477CFA">
        <w:rPr>
          <w:rStyle w:val="apple-converted-space"/>
          <w:rFonts w:ascii="Verdana" w:hAnsi="Verdana" w:cs="Arial"/>
          <w:b/>
          <w:bCs/>
          <w:color w:val="000000"/>
          <w:sz w:val="18"/>
          <w:szCs w:val="18"/>
        </w:rPr>
        <w:t> 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абвяшчае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конкурс на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атрыманне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грантаў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на 2015 год для 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беларускіх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зарэгістраваных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недзяржаўных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некамерцыйных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> 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арганізацый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па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праектах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якія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спрыяюць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грамадскаму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дыялогу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ахове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і падтрымцы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грамадскіх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інтарэсаў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сацыяльнаму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развіццю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ўзмацненню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мясцовых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супольнасцяў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мясцоваму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самакіраванню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інтэграцыі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сацыяльна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неабароненых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груп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насельніцтва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гендэрнай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роўнасці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рэформам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рынкавай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эканомікі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захаванню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культурнай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і прыроднай</w:t>
      </w:r>
      <w:proofErr w:type="gram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спадчыны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, у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тым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ліку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вырашэнню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экалагічных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чарнобыльскіх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праблем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>.</w:t>
      </w:r>
    </w:p>
    <w:p w:rsidR="00477CFA" w:rsidRPr="00477CFA" w:rsidRDefault="00477CFA" w:rsidP="00477CFA">
      <w:pPr>
        <w:shd w:val="clear" w:color="auto" w:fill="FFFFFF"/>
        <w:spacing w:line="252" w:lineRule="atLeast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 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Максімальны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тэрмін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рэалізацыі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праекта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>: 1 год.</w:t>
      </w:r>
    </w:p>
    <w:p w:rsidR="00477CFA" w:rsidRPr="00477CFA" w:rsidRDefault="00477CFA" w:rsidP="00477CFA">
      <w:pPr>
        <w:shd w:val="clear" w:color="auto" w:fill="FFFFFF"/>
        <w:spacing w:line="252" w:lineRule="atLeast"/>
        <w:rPr>
          <w:rFonts w:ascii="Verdana" w:hAnsi="Verdana" w:cs="Arial"/>
          <w:color w:val="000000"/>
          <w:sz w:val="18"/>
          <w:szCs w:val="18"/>
        </w:rPr>
      </w:pPr>
      <w:r w:rsidRPr="00477CFA">
        <w:rPr>
          <w:rFonts w:ascii="Verdana" w:hAnsi="Verdana" w:cs="Arial"/>
          <w:color w:val="000000"/>
          <w:sz w:val="18"/>
          <w:szCs w:val="18"/>
        </w:rPr>
        <w:t> 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Апошн</w:t>
      </w:r>
      <w:proofErr w:type="gramStart"/>
      <w:r w:rsidRPr="00477CFA">
        <w:rPr>
          <w:rFonts w:ascii="Verdana" w:hAnsi="Verdana" w:cs="Arial"/>
          <w:color w:val="000000"/>
          <w:sz w:val="18"/>
          <w:szCs w:val="18"/>
        </w:rPr>
        <w:t>i</w:t>
      </w:r>
      <w:proofErr w:type="spellEnd"/>
      <w:proofErr w:type="gram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тэрмiн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падачы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заявак</w:t>
      </w:r>
      <w:proofErr w:type="spellEnd"/>
      <w:r w:rsidRPr="00477CFA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 xml:space="preserve">20 </w:t>
      </w:r>
      <w:proofErr w:type="spellStart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>снежня</w:t>
      </w:r>
      <w:proofErr w:type="spellEnd"/>
      <w:r w:rsidRPr="00477CFA">
        <w:rPr>
          <w:rFonts w:ascii="Verdana" w:hAnsi="Verdana" w:cs="Arial"/>
          <w:b/>
          <w:bCs/>
          <w:color w:val="000000"/>
          <w:sz w:val="18"/>
          <w:szCs w:val="18"/>
        </w:rPr>
        <w:t xml:space="preserve"> 2014 г.</w:t>
      </w:r>
    </w:p>
    <w:p w:rsidR="00477CFA" w:rsidRPr="00477CFA" w:rsidRDefault="00477CFA" w:rsidP="00477CFA">
      <w:pPr>
        <w:pStyle w:val="a8"/>
        <w:shd w:val="clear" w:color="auto" w:fill="FFFFFF"/>
        <w:spacing w:before="0" w:beforeAutospacing="0" w:after="0" w:afterAutospacing="0" w:line="252" w:lineRule="atLeast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Больш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падрабязную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інфармацыю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пра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праграму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можна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атрымаць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на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сайце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>:</w:t>
      </w:r>
      <w:r w:rsidRPr="00477CFA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hyperlink r:id="rId22" w:history="1">
        <w:r w:rsidRPr="00477CFA">
          <w:rPr>
            <w:rStyle w:val="a3"/>
            <w:rFonts w:ascii="Verdana" w:hAnsi="Verdana" w:cs="Arial"/>
            <w:color w:val="2C6999"/>
            <w:sz w:val="18"/>
            <w:szCs w:val="18"/>
            <w:u w:val="none"/>
            <w:bdr w:val="none" w:sz="0" w:space="0" w:color="auto" w:frame="1"/>
          </w:rPr>
          <w:t>http://belarusian.minsk.usembassy.gov/small_grants.html</w:t>
        </w:r>
        <w:r w:rsidRPr="00477CFA">
          <w:rPr>
            <w:rFonts w:ascii="Verdana" w:hAnsi="Verdana" w:cs="Arial"/>
            <w:color w:val="2C6999"/>
            <w:sz w:val="18"/>
            <w:szCs w:val="18"/>
            <w:bdr w:val="none" w:sz="0" w:space="0" w:color="auto" w:frame="1"/>
          </w:rPr>
          <w:br/>
        </w:r>
      </w:hyperlink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або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 xml:space="preserve"> па </w:t>
      </w:r>
      <w:proofErr w:type="spellStart"/>
      <w:r w:rsidRPr="00477CFA">
        <w:rPr>
          <w:rFonts w:ascii="Verdana" w:hAnsi="Verdana" w:cs="Arial"/>
          <w:color w:val="000000"/>
          <w:sz w:val="18"/>
          <w:szCs w:val="18"/>
        </w:rPr>
        <w:t>тэлефоне</w:t>
      </w:r>
      <w:proofErr w:type="spellEnd"/>
      <w:r w:rsidRPr="00477CFA">
        <w:rPr>
          <w:rFonts w:ascii="Verdana" w:hAnsi="Verdana" w:cs="Arial"/>
          <w:color w:val="000000"/>
          <w:sz w:val="18"/>
          <w:szCs w:val="18"/>
        </w:rPr>
        <w:t>: (017) 211-05-67; 210-12-83 </w:t>
      </w:r>
    </w:p>
    <w:p w:rsidR="00477CFA" w:rsidRDefault="00477CFA" w:rsidP="008E46E6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</w:p>
    <w:p w:rsidR="00EE097D" w:rsidRDefault="00EE097D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Georgia" w:hAnsi="Georgia"/>
          <w:bCs w:val="0"/>
          <w:color w:val="000000"/>
          <w:sz w:val="24"/>
          <w:szCs w:val="24"/>
        </w:rPr>
      </w:pPr>
      <w:r w:rsidRPr="00EE097D">
        <w:rPr>
          <w:rFonts w:ascii="Georgia" w:hAnsi="Georgia"/>
          <w:bCs w:val="0"/>
          <w:color w:val="000000"/>
          <w:sz w:val="24"/>
          <w:szCs w:val="24"/>
        </w:rPr>
        <w:t>Передача опыта и методов профессионального и социального стимулирования</w:t>
      </w:r>
    </w:p>
    <w:p w:rsidR="00D84762" w:rsidRDefault="00D84762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Verdana" w:hAnsi="Verdana"/>
          <w:b w:val="0"/>
          <w:bCs w:val="0"/>
          <w:color w:val="000000"/>
          <w:sz w:val="18"/>
          <w:szCs w:val="18"/>
        </w:rPr>
      </w:pPr>
    </w:p>
    <w:p w:rsidR="00EE097D" w:rsidRPr="00EE097D" w:rsidRDefault="00EE097D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Verdana" w:hAnsi="Verdana"/>
          <w:b w:val="0"/>
          <w:bCs w:val="0"/>
          <w:color w:val="000000"/>
          <w:sz w:val="18"/>
          <w:szCs w:val="18"/>
        </w:rPr>
      </w:pPr>
      <w:r w:rsidRPr="00D84762">
        <w:rPr>
          <w:rFonts w:ascii="Verdana" w:hAnsi="Verdana"/>
          <w:bCs w:val="0"/>
          <w:color w:val="000000"/>
          <w:sz w:val="18"/>
          <w:szCs w:val="18"/>
        </w:rPr>
        <w:t>Страна проекта</w:t>
      </w:r>
      <w:r w:rsidRPr="00EE097D"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– Польша</w:t>
      </w:r>
    </w:p>
    <w:p w:rsidR="00EE097D" w:rsidRPr="00EE097D" w:rsidRDefault="00EE097D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D84762">
        <w:rPr>
          <w:rFonts w:ascii="Verdana" w:hAnsi="Verdana"/>
          <w:bCs w:val="0"/>
          <w:color w:val="000000"/>
          <w:sz w:val="18"/>
          <w:szCs w:val="18"/>
        </w:rPr>
        <w:t>Период реализации проекта</w:t>
      </w:r>
      <w:r w:rsidRPr="00EE097D">
        <w:rPr>
          <w:rFonts w:ascii="Verdana" w:hAnsi="Verdana"/>
          <w:b w:val="0"/>
          <w:bCs w:val="0"/>
          <w:color w:val="000000"/>
          <w:sz w:val="18"/>
          <w:szCs w:val="18"/>
        </w:rPr>
        <w:t xml:space="preserve"> </w:t>
      </w:r>
      <w:r w:rsidR="00D84762">
        <w:rPr>
          <w:rFonts w:ascii="Verdana" w:hAnsi="Verdana" w:cs="Arial"/>
          <w:b w:val="0"/>
          <w:color w:val="000000"/>
          <w:sz w:val="18"/>
          <w:szCs w:val="18"/>
        </w:rPr>
        <w:t xml:space="preserve">– </w:t>
      </w:r>
      <w:r w:rsidRPr="00EE097D">
        <w:rPr>
          <w:rFonts w:ascii="Verdana" w:hAnsi="Verdana" w:cs="Arial"/>
          <w:b w:val="0"/>
          <w:color w:val="000000"/>
          <w:sz w:val="18"/>
          <w:szCs w:val="18"/>
        </w:rPr>
        <w:t>01.01.2015- 01.01.2016</w:t>
      </w:r>
    </w:p>
    <w:p w:rsidR="00EE097D" w:rsidRPr="00EE097D" w:rsidRDefault="00EE097D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D84762">
        <w:rPr>
          <w:rFonts w:ascii="Verdana" w:hAnsi="Verdana" w:cs="Arial"/>
          <w:color w:val="000000"/>
          <w:sz w:val="18"/>
          <w:szCs w:val="18"/>
        </w:rPr>
        <w:t>Язык проекта</w:t>
      </w:r>
      <w:r w:rsidRPr="00EE097D">
        <w:rPr>
          <w:rFonts w:ascii="Verdana" w:hAnsi="Verdana" w:cs="Arial"/>
          <w:b w:val="0"/>
          <w:color w:val="000000"/>
          <w:sz w:val="18"/>
          <w:szCs w:val="18"/>
        </w:rPr>
        <w:t xml:space="preserve"> – английский</w:t>
      </w:r>
    </w:p>
    <w:p w:rsidR="00EE097D" w:rsidRPr="00EE097D" w:rsidRDefault="00EE097D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EE097D">
        <w:rPr>
          <w:rFonts w:ascii="Verdana" w:hAnsi="Verdana" w:cs="Arial"/>
          <w:color w:val="000000"/>
          <w:sz w:val="18"/>
          <w:szCs w:val="18"/>
        </w:rPr>
        <w:t>Описание проекта:</w:t>
      </w:r>
      <w:r w:rsidRPr="00EE097D">
        <w:rPr>
          <w:rFonts w:ascii="Verdana" w:hAnsi="Verdana" w:cs="Arial"/>
          <w:b w:val="0"/>
          <w:color w:val="000000"/>
          <w:sz w:val="18"/>
          <w:szCs w:val="18"/>
        </w:rPr>
        <w:t xml:space="preserve"> Помощь различным группам людей с инвалидностью выйти на рынок труда, получить профессиональную и социальную реабилитацию. Организация работает, в основном, с людьми с умственными особенностями (шизофрения) и реализует программы профессиональной подготовки, предназначенные для таких людей.</w:t>
      </w:r>
    </w:p>
    <w:p w:rsidR="00EE097D" w:rsidRPr="00EE097D" w:rsidRDefault="00EE097D" w:rsidP="00EE097D">
      <w:pPr>
        <w:pStyle w:val="2"/>
        <w:shd w:val="clear" w:color="auto" w:fill="FFFFFF"/>
        <w:spacing w:before="0" w:beforeAutospacing="0" w:after="120" w:afterAutospacing="0"/>
        <w:jc w:val="both"/>
        <w:rPr>
          <w:rFonts w:ascii="Verdana" w:hAnsi="Verdana" w:cs="Arial"/>
          <w:b w:val="0"/>
          <w:color w:val="000000"/>
          <w:sz w:val="18"/>
          <w:szCs w:val="18"/>
        </w:rPr>
      </w:pPr>
      <w:r w:rsidRPr="00EE097D">
        <w:rPr>
          <w:rFonts w:ascii="Verdana" w:hAnsi="Verdana" w:cs="Arial"/>
          <w:color w:val="000000"/>
          <w:sz w:val="18"/>
          <w:szCs w:val="18"/>
        </w:rPr>
        <w:t>Внимание!</w:t>
      </w:r>
      <w:r w:rsidRPr="00EE097D">
        <w:rPr>
          <w:rFonts w:ascii="Verdana" w:hAnsi="Verdana" w:cs="Arial"/>
          <w:b w:val="0"/>
          <w:color w:val="000000"/>
          <w:sz w:val="18"/>
          <w:szCs w:val="18"/>
        </w:rPr>
        <w:t xml:space="preserve"> Нужен партнер - общественная организация из Беларуси - для реализации международного проекта по передаче опыта нашей организации и методов профессионального и социального стимулирования в Беларуси с целью повышения компетенции белорусской ОО. Даты проекта не окончательные.</w:t>
      </w:r>
    </w:p>
    <w:p w:rsidR="00EE097D" w:rsidRPr="00EE097D" w:rsidRDefault="00EE097D" w:rsidP="00EE097D">
      <w:pPr>
        <w:pStyle w:val="6"/>
        <w:spacing w:before="0" w:line="252" w:lineRule="atLeast"/>
        <w:rPr>
          <w:rFonts w:ascii="Verdana" w:hAnsi="Verdana" w:cs="Arial"/>
          <w:b/>
          <w:i w:val="0"/>
          <w:color w:val="000000"/>
          <w:sz w:val="18"/>
          <w:szCs w:val="18"/>
        </w:rPr>
      </w:pPr>
      <w:r w:rsidRPr="00EE097D">
        <w:rPr>
          <w:rFonts w:ascii="Verdana" w:hAnsi="Verdana" w:cs="Arial"/>
          <w:b/>
          <w:i w:val="0"/>
          <w:color w:val="000000"/>
          <w:sz w:val="18"/>
          <w:szCs w:val="18"/>
        </w:rPr>
        <w:t>Организатор</w:t>
      </w:r>
      <w:r>
        <w:rPr>
          <w:rFonts w:ascii="Verdana" w:hAnsi="Verdana" w:cs="Arial"/>
          <w:b/>
          <w:i w:val="0"/>
          <w:color w:val="000000"/>
          <w:sz w:val="18"/>
          <w:szCs w:val="18"/>
        </w:rPr>
        <w:t xml:space="preserve"> - </w:t>
      </w:r>
      <w:proofErr w:type="spellStart"/>
      <w:r w:rsidRPr="00EE097D">
        <w:rPr>
          <w:rFonts w:ascii="Verdana" w:hAnsi="Verdana" w:cs="Arial"/>
          <w:color w:val="000000"/>
          <w:sz w:val="18"/>
          <w:szCs w:val="18"/>
        </w:rPr>
        <w:t>Osrodek</w:t>
      </w:r>
      <w:proofErr w:type="spellEnd"/>
      <w:r w:rsidRPr="00EE097D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EE097D">
        <w:rPr>
          <w:rFonts w:ascii="Verdana" w:hAnsi="Verdana" w:cs="Arial"/>
          <w:color w:val="000000"/>
          <w:sz w:val="18"/>
          <w:szCs w:val="18"/>
        </w:rPr>
        <w:t>Szkoleniowy</w:t>
      </w:r>
      <w:proofErr w:type="spellEnd"/>
      <w:r w:rsidRPr="00EE097D">
        <w:rPr>
          <w:rFonts w:ascii="Verdana" w:hAnsi="Verdana" w:cs="Arial"/>
          <w:color w:val="000000"/>
          <w:sz w:val="18"/>
          <w:szCs w:val="18"/>
        </w:rPr>
        <w:t xml:space="preserve"> KLOS, социальная организация</w:t>
      </w:r>
    </w:p>
    <w:p w:rsidR="00EE097D" w:rsidRDefault="00EE097D" w:rsidP="00EE097D">
      <w:pPr>
        <w:pStyle w:val="6"/>
        <w:spacing w:before="0" w:line="252" w:lineRule="atLeast"/>
        <w:rPr>
          <w:rFonts w:ascii="Verdana" w:hAnsi="Verdana" w:cs="Arial"/>
          <w:i w:val="0"/>
          <w:color w:val="000000"/>
          <w:sz w:val="18"/>
          <w:szCs w:val="18"/>
        </w:rPr>
      </w:pPr>
    </w:p>
    <w:p w:rsidR="00EE097D" w:rsidRPr="00EE097D" w:rsidRDefault="00EE097D" w:rsidP="00EE097D">
      <w:pPr>
        <w:pStyle w:val="6"/>
        <w:spacing w:before="0" w:line="252" w:lineRule="atLeast"/>
        <w:rPr>
          <w:rFonts w:ascii="Verdana" w:hAnsi="Verdana" w:cs="Arial"/>
          <w:b/>
          <w:i w:val="0"/>
          <w:color w:val="000000"/>
          <w:sz w:val="18"/>
          <w:szCs w:val="18"/>
        </w:rPr>
      </w:pPr>
      <w:r w:rsidRPr="00EE097D">
        <w:rPr>
          <w:rFonts w:ascii="Verdana" w:hAnsi="Verdana" w:cs="Arial"/>
          <w:b/>
          <w:i w:val="0"/>
          <w:color w:val="000000"/>
          <w:sz w:val="18"/>
          <w:szCs w:val="18"/>
        </w:rPr>
        <w:t>Контактное лицо в организации:</w:t>
      </w:r>
    </w:p>
    <w:p w:rsidR="00EE097D" w:rsidRPr="00EE097D" w:rsidRDefault="00EE097D" w:rsidP="00EE097D">
      <w:pPr>
        <w:pStyle w:val="2"/>
        <w:shd w:val="clear" w:color="auto" w:fill="FFFFFF"/>
        <w:spacing w:before="0" w:beforeAutospacing="0" w:after="120" w:afterAutospacing="0"/>
        <w:rPr>
          <w:rFonts w:ascii="Verdana" w:hAnsi="Verdana" w:cs="Arial"/>
          <w:b w:val="0"/>
          <w:color w:val="000000"/>
          <w:sz w:val="18"/>
          <w:szCs w:val="18"/>
          <w:lang w:val="en-US"/>
        </w:rPr>
      </w:pPr>
      <w:proofErr w:type="spellStart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Murawa</w:t>
      </w:r>
      <w:proofErr w:type="spellEnd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 xml:space="preserve"> </w:t>
      </w:r>
      <w:proofErr w:type="spellStart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Dominik</w:t>
      </w:r>
      <w:proofErr w:type="spellEnd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 xml:space="preserve"> -</w:t>
      </w:r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br/>
      </w:r>
      <w:proofErr w:type="spellStart"/>
      <w:r w:rsidRPr="00EE097D">
        <w:rPr>
          <w:rFonts w:ascii="Verdana" w:hAnsi="Verdana" w:cs="Arial"/>
          <w:b w:val="0"/>
          <w:color w:val="000000"/>
          <w:sz w:val="18"/>
          <w:szCs w:val="18"/>
        </w:rPr>
        <w:t>Польшча</w:t>
      </w:r>
      <w:proofErr w:type="spellEnd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br/>
        <w:t xml:space="preserve">95-073 </w:t>
      </w:r>
      <w:proofErr w:type="spellStart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Grotniki</w:t>
      </w:r>
      <w:proofErr w:type="spellEnd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br/>
      </w:r>
      <w:proofErr w:type="spellStart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ul</w:t>
      </w:r>
      <w:proofErr w:type="spellEnd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 xml:space="preserve">. </w:t>
      </w:r>
      <w:proofErr w:type="spellStart"/>
      <w:proofErr w:type="gramStart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Jedlinowa</w:t>
      </w:r>
      <w:proofErr w:type="spellEnd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 xml:space="preserve"> ,</w:t>
      </w:r>
      <w:proofErr w:type="gramEnd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 xml:space="preserve"> </w:t>
      </w:r>
      <w:r w:rsidRPr="00EE097D">
        <w:rPr>
          <w:rFonts w:ascii="Verdana" w:hAnsi="Verdana" w:cs="Arial"/>
          <w:b w:val="0"/>
          <w:color w:val="000000"/>
          <w:sz w:val="18"/>
          <w:szCs w:val="18"/>
        </w:rPr>
        <w:t>д</w:t>
      </w:r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. 42/44</w:t>
      </w:r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br/>
        <w:t>Email: dmurawa@klos.org.pl</w:t>
      </w:r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br/>
      </w:r>
      <w:proofErr w:type="spellStart"/>
      <w:r w:rsidRPr="00EE097D">
        <w:rPr>
          <w:rFonts w:ascii="Verdana" w:hAnsi="Verdana" w:cs="Arial"/>
          <w:b w:val="0"/>
          <w:color w:val="000000"/>
          <w:sz w:val="18"/>
          <w:szCs w:val="18"/>
        </w:rPr>
        <w:t>Тэл</w:t>
      </w:r>
      <w:proofErr w:type="spellEnd"/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t>.: 42 717 6371</w:t>
      </w:r>
      <w:r w:rsidRPr="00EE097D">
        <w:rPr>
          <w:rFonts w:ascii="Verdana" w:hAnsi="Verdana" w:cs="Arial"/>
          <w:b w:val="0"/>
          <w:color w:val="000000"/>
          <w:sz w:val="18"/>
          <w:szCs w:val="18"/>
          <w:lang w:val="en-US"/>
        </w:rPr>
        <w:br/>
        <w:t>Website: www.klos.org.pl; www.tpn.org.pl</w:t>
      </w:r>
    </w:p>
    <w:p w:rsidR="00EE097D" w:rsidRPr="00A937A1" w:rsidRDefault="00EE097D" w:rsidP="00EE097D">
      <w:pPr>
        <w:rPr>
          <w:vanish/>
          <w:lang w:val="en-US"/>
        </w:rPr>
      </w:pPr>
    </w:p>
    <w:p w:rsidR="00EE097D" w:rsidRPr="00EE097D" w:rsidRDefault="00EE097D" w:rsidP="008E46E6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  <w:lang w:val="en-US"/>
        </w:rPr>
      </w:pPr>
    </w:p>
    <w:p w:rsidR="00880D41" w:rsidRDefault="00880D41" w:rsidP="00880D41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  <w:r w:rsidRPr="00880D41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t>Повышение квалификации</w:t>
      </w:r>
    </w:p>
    <w:p w:rsidR="00880D41" w:rsidRPr="00880D41" w:rsidRDefault="00880D41" w:rsidP="00880D41">
      <w:pPr>
        <w:pStyle w:val="1"/>
        <w:shd w:val="clear" w:color="auto" w:fill="FFFFFF"/>
        <w:spacing w:before="0" w:beforeAutospacing="0" w:after="120" w:afterAutospacing="0"/>
        <w:rPr>
          <w:rFonts w:ascii="Georgia" w:hAnsi="Georgia"/>
          <w:bCs w:val="0"/>
          <w:sz w:val="24"/>
          <w:szCs w:val="24"/>
        </w:rPr>
      </w:pPr>
      <w:proofErr w:type="spellStart"/>
      <w:r w:rsidRPr="00880D41">
        <w:rPr>
          <w:rFonts w:ascii="Georgia" w:hAnsi="Georgia"/>
          <w:bCs w:val="0"/>
          <w:sz w:val="24"/>
          <w:szCs w:val="24"/>
        </w:rPr>
        <w:t>Анлайн</w:t>
      </w:r>
      <w:proofErr w:type="spellEnd"/>
      <w:r w:rsidRPr="00880D41">
        <w:rPr>
          <w:rFonts w:ascii="Georgia" w:hAnsi="Georgia"/>
          <w:bCs w:val="0"/>
          <w:sz w:val="24"/>
          <w:szCs w:val="24"/>
        </w:rPr>
        <w:t xml:space="preserve">-курс: </w:t>
      </w:r>
      <w:proofErr w:type="spellStart"/>
      <w:r w:rsidRPr="00880D41">
        <w:rPr>
          <w:rFonts w:ascii="Georgia" w:hAnsi="Georgia"/>
          <w:bCs w:val="0"/>
          <w:sz w:val="24"/>
          <w:szCs w:val="24"/>
        </w:rPr>
        <w:t>Фундацы</w:t>
      </w:r>
      <w:proofErr w:type="gramStart"/>
      <w:r w:rsidRPr="00880D41">
        <w:rPr>
          <w:rFonts w:ascii="Georgia" w:hAnsi="Georgia"/>
          <w:bCs w:val="0"/>
          <w:sz w:val="24"/>
          <w:szCs w:val="24"/>
        </w:rPr>
        <w:t>і</w:t>
      </w:r>
      <w:proofErr w:type="spellEnd"/>
      <w:r w:rsidRPr="00880D41">
        <w:rPr>
          <w:rFonts w:ascii="Georgia" w:hAnsi="Georgia"/>
          <w:bCs w:val="0"/>
          <w:sz w:val="24"/>
          <w:szCs w:val="24"/>
        </w:rPr>
        <w:t xml:space="preserve"> </w:t>
      </w:r>
      <w:proofErr w:type="spellStart"/>
      <w:r w:rsidRPr="00880D41">
        <w:rPr>
          <w:rFonts w:ascii="Georgia" w:hAnsi="Georgia"/>
          <w:bCs w:val="0"/>
          <w:sz w:val="24"/>
          <w:szCs w:val="24"/>
        </w:rPr>
        <w:t>Е</w:t>
      </w:r>
      <w:proofErr w:type="gramEnd"/>
      <w:r w:rsidRPr="00880D41">
        <w:rPr>
          <w:rFonts w:ascii="Georgia" w:hAnsi="Georgia"/>
          <w:bCs w:val="0"/>
          <w:sz w:val="24"/>
          <w:szCs w:val="24"/>
        </w:rPr>
        <w:t>ўразвязу</w:t>
      </w:r>
      <w:proofErr w:type="spellEnd"/>
      <w:r w:rsidRPr="00880D41">
        <w:rPr>
          <w:rFonts w:ascii="Georgia" w:hAnsi="Georgia"/>
          <w:bCs w:val="0"/>
          <w:sz w:val="24"/>
          <w:szCs w:val="24"/>
        </w:rPr>
        <w:t xml:space="preserve"> і </w:t>
      </w:r>
      <w:proofErr w:type="spellStart"/>
      <w:r w:rsidRPr="00880D41">
        <w:rPr>
          <w:rFonts w:ascii="Georgia" w:hAnsi="Georgia"/>
          <w:bCs w:val="0"/>
          <w:sz w:val="24"/>
          <w:szCs w:val="24"/>
        </w:rPr>
        <w:t>праектны</w:t>
      </w:r>
      <w:proofErr w:type="spellEnd"/>
      <w:r w:rsidRPr="00880D41">
        <w:rPr>
          <w:rFonts w:ascii="Georgia" w:hAnsi="Georgia"/>
          <w:bCs w:val="0"/>
          <w:sz w:val="24"/>
          <w:szCs w:val="24"/>
        </w:rPr>
        <w:t xml:space="preserve"> менеджмент</w:t>
      </w:r>
    </w:p>
    <w:p w:rsidR="00880D41" w:rsidRPr="00880D41" w:rsidRDefault="00880D41" w:rsidP="00880D41">
      <w:pPr>
        <w:pStyle w:val="a8"/>
        <w:shd w:val="clear" w:color="auto" w:fill="FFFFFF"/>
        <w:spacing w:before="0" w:beforeAutospacing="0" w:after="240" w:afterAutospacing="0" w:line="252" w:lineRule="atLeast"/>
        <w:jc w:val="both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Маладыя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спецыялісты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трэнеры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моладзевыя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лідэры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менеджэры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праектаў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ментары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EVS (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Еўрапейскай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валанцёрскай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службы)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запрашаюцца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на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дыстанцыйны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трэнінг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"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Фундацы</w:t>
      </w:r>
      <w:proofErr w:type="gramStart"/>
      <w:r w:rsidRPr="00880D41">
        <w:rPr>
          <w:rFonts w:ascii="Verdana" w:hAnsi="Verdana" w:cs="Arial"/>
          <w:color w:val="000000"/>
          <w:sz w:val="18"/>
          <w:szCs w:val="18"/>
        </w:rPr>
        <w:t>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Е</w:t>
      </w:r>
      <w:proofErr w:type="gramEnd"/>
      <w:r w:rsidRPr="00880D41">
        <w:rPr>
          <w:rFonts w:ascii="Verdana" w:hAnsi="Verdana" w:cs="Arial"/>
          <w:color w:val="000000"/>
          <w:sz w:val="18"/>
          <w:szCs w:val="18"/>
        </w:rPr>
        <w:t>ўразвязу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праектны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менеджмэнт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".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Працяг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анлайн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-курсу - 4 месяцы.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Тэмы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трэнінгу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: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дзе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знаходзяцца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фундацыі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? як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яны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працуюць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?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хто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іх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падтрымлівае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>?</w:t>
      </w:r>
    </w:p>
    <w:p w:rsidR="00880D41" w:rsidRPr="00880D41" w:rsidRDefault="00880D41" w:rsidP="00880D41">
      <w:pPr>
        <w:pStyle w:val="a8"/>
        <w:shd w:val="clear" w:color="auto" w:fill="FFFFFF"/>
        <w:spacing w:before="0" w:beforeAutospacing="0" w:after="240" w:afterAutospacing="0" w:line="252" w:lineRule="atLeast"/>
        <w:jc w:val="both"/>
        <w:rPr>
          <w:rFonts w:ascii="Verdana" w:hAnsi="Verdana" w:cs="Arial"/>
          <w:color w:val="000000"/>
          <w:sz w:val="18"/>
          <w:szCs w:val="18"/>
        </w:rPr>
      </w:pPr>
      <w:r w:rsidRPr="00880D41">
        <w:rPr>
          <w:rFonts w:ascii="Verdana" w:hAnsi="Verdana" w:cs="Arial"/>
          <w:color w:val="000000"/>
          <w:sz w:val="18"/>
          <w:szCs w:val="18"/>
        </w:rPr>
        <w:t xml:space="preserve">Даты курсу: 1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снежня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2014 года - 31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сакавіка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2015 года.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Штомесячны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ўнёсак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кожнага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ўдзельніка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складае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25€.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Працоўная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мова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трэнінгу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- ангельская.</w:t>
      </w:r>
    </w:p>
    <w:p w:rsidR="00880D41" w:rsidRPr="00880D41" w:rsidRDefault="00880D41" w:rsidP="00880D41">
      <w:pPr>
        <w:pStyle w:val="a8"/>
        <w:shd w:val="clear" w:color="auto" w:fill="FFFFFF"/>
        <w:spacing w:before="0" w:beforeAutospacing="0" w:after="240" w:afterAutospacing="0" w:line="252" w:lineRule="atLeast"/>
        <w:jc w:val="both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Падчас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курсу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навучэнцы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даведаюцца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: як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спланаваць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стварыць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рэалізаваць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ацаніць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праект</w:t>
      </w:r>
      <w:proofErr w:type="spellEnd"/>
      <w:proofErr w:type="gramStart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Е</w:t>
      </w:r>
      <w:proofErr w:type="gramEnd"/>
      <w:r w:rsidRPr="00880D41">
        <w:rPr>
          <w:rFonts w:ascii="Verdana" w:hAnsi="Verdana" w:cs="Arial"/>
          <w:color w:val="000000"/>
          <w:sz w:val="18"/>
          <w:szCs w:val="18"/>
        </w:rPr>
        <w:t>ўразвязу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;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якія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фонды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існуюць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у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Еўразвязе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і як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яны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працуюць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; як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узаемадзейнічаюць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фундацыі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;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якія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сродкі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выкарыстоўваюццца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ў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праектным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менеджмэнце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і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пры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стварэнні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партнёрства;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што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lastRenderedPageBreak/>
        <w:t>з'яўляецца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прыярытэтам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для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Еўракамісіі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ў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галіне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адукацыі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спраў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моладзі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, спорту і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г.д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>. (да 2020 г.).</w:t>
      </w:r>
    </w:p>
    <w:p w:rsidR="00880D41" w:rsidRPr="00880D41" w:rsidRDefault="00880D41" w:rsidP="00880D41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Падаць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> </w:t>
      </w:r>
      <w:hyperlink r:id="rId23" w:history="1">
        <w:r w:rsidRPr="00880D41">
          <w:rPr>
            <w:rStyle w:val="a3"/>
            <w:rFonts w:ascii="Verdana" w:hAnsi="Verdana" w:cs="Arial"/>
            <w:b/>
            <w:bCs/>
            <w:color w:val="2C6999"/>
            <w:sz w:val="18"/>
            <w:szCs w:val="18"/>
            <w:bdr w:val="none" w:sz="0" w:space="0" w:color="auto" w:frame="1"/>
          </w:rPr>
          <w:t>заяўку</w:t>
        </w:r>
      </w:hyperlink>
      <w:r w:rsidRPr="00880D41">
        <w:rPr>
          <w:rFonts w:ascii="Verdana" w:hAnsi="Verdana" w:cs="Arial"/>
          <w:color w:val="000000"/>
          <w:sz w:val="18"/>
          <w:szCs w:val="18"/>
        </w:rPr>
        <w:t> неабходна </w:t>
      </w:r>
      <w:r w:rsidRPr="00880D41">
        <w:rPr>
          <w:rFonts w:ascii="Verdana" w:hAnsi="Verdana" w:cs="Arial"/>
          <w:b/>
          <w:bCs/>
          <w:color w:val="000000"/>
          <w:sz w:val="18"/>
          <w:szCs w:val="18"/>
        </w:rPr>
        <w:t>да</w:t>
      </w:r>
      <w:r w:rsidRPr="00880D41">
        <w:rPr>
          <w:rFonts w:ascii="Verdana" w:hAnsi="Verdana" w:cs="Arial"/>
          <w:color w:val="000000"/>
          <w:sz w:val="18"/>
          <w:szCs w:val="18"/>
        </w:rPr>
        <w:t> </w:t>
      </w:r>
      <w:r w:rsidRPr="00880D41">
        <w:rPr>
          <w:rFonts w:ascii="Verdana" w:hAnsi="Verdana" w:cs="Arial"/>
          <w:b/>
          <w:bCs/>
          <w:color w:val="000000"/>
          <w:sz w:val="18"/>
          <w:szCs w:val="18"/>
        </w:rPr>
        <w:t xml:space="preserve">25 </w:t>
      </w:r>
      <w:proofErr w:type="spellStart"/>
      <w:r w:rsidRPr="00880D41">
        <w:rPr>
          <w:rFonts w:ascii="Verdana" w:hAnsi="Verdana" w:cs="Arial"/>
          <w:b/>
          <w:bCs/>
          <w:color w:val="000000"/>
          <w:sz w:val="18"/>
          <w:szCs w:val="18"/>
        </w:rPr>
        <w:t>лістапада</w:t>
      </w:r>
      <w:proofErr w:type="spellEnd"/>
      <w:r w:rsidRPr="00880D41">
        <w:rPr>
          <w:rFonts w:ascii="Verdana" w:hAnsi="Verdana" w:cs="Arial"/>
          <w:b/>
          <w:bCs/>
          <w:color w:val="000000"/>
          <w:sz w:val="18"/>
          <w:szCs w:val="18"/>
        </w:rPr>
        <w:t xml:space="preserve"> 2014 года</w:t>
      </w:r>
      <w:r w:rsidRPr="00880D41">
        <w:rPr>
          <w:rFonts w:ascii="Verdana" w:hAnsi="Verdana" w:cs="Arial"/>
          <w:color w:val="000000"/>
          <w:sz w:val="18"/>
          <w:szCs w:val="18"/>
        </w:rPr>
        <w:t xml:space="preserve">.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Дадатковая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інфармацыя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- па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тэл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>.: +351213303729 (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Мігель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Гомес),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альбо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праз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880D41">
        <w:rPr>
          <w:rFonts w:ascii="Verdana" w:hAnsi="Verdana" w:cs="Arial"/>
          <w:color w:val="000000"/>
          <w:sz w:val="18"/>
          <w:szCs w:val="18"/>
        </w:rPr>
        <w:t>е-мэйл</w:t>
      </w:r>
      <w:proofErr w:type="spellEnd"/>
      <w:r w:rsidRPr="00880D41">
        <w:rPr>
          <w:rFonts w:ascii="Verdana" w:hAnsi="Verdana" w:cs="Arial"/>
          <w:color w:val="000000"/>
          <w:sz w:val="18"/>
          <w:szCs w:val="18"/>
        </w:rPr>
        <w:t>: </w:t>
      </w:r>
      <w:hyperlink r:id="rId24" w:history="1">
        <w:r w:rsidRPr="00880D41">
          <w:rPr>
            <w:rStyle w:val="a3"/>
            <w:rFonts w:ascii="Verdana" w:hAnsi="Verdana" w:cs="Arial"/>
            <w:color w:val="2C6999"/>
            <w:sz w:val="18"/>
            <w:szCs w:val="18"/>
            <w:bdr w:val="none" w:sz="0" w:space="0" w:color="auto" w:frame="1"/>
          </w:rPr>
          <w:t>projects@cronoworld.org</w:t>
        </w:r>
      </w:hyperlink>
      <w:r w:rsidRPr="00880D41">
        <w:rPr>
          <w:rFonts w:ascii="Verdana" w:hAnsi="Verdana" w:cs="Arial"/>
          <w:color w:val="000000"/>
          <w:sz w:val="18"/>
          <w:szCs w:val="18"/>
        </w:rPr>
        <w:t>.</w:t>
      </w:r>
    </w:p>
    <w:p w:rsidR="00880D41" w:rsidRPr="00880D41" w:rsidRDefault="00880D41" w:rsidP="00880D41">
      <w:pPr>
        <w:shd w:val="clear" w:color="auto" w:fill="FFFFFF"/>
        <w:spacing w:line="252" w:lineRule="atLeast"/>
        <w:jc w:val="both"/>
        <w:rPr>
          <w:rFonts w:ascii="Verdana" w:hAnsi="Verdana" w:cs="Arial"/>
          <w:color w:val="000000"/>
          <w:sz w:val="18"/>
          <w:szCs w:val="18"/>
        </w:rPr>
      </w:pPr>
      <w:r w:rsidRPr="00880D41">
        <w:rPr>
          <w:rFonts w:ascii="Verdana" w:hAnsi="Verdana" w:cs="Arial"/>
          <w:color w:val="000000"/>
          <w:sz w:val="18"/>
          <w:szCs w:val="18"/>
        </w:rPr>
        <w:t> </w:t>
      </w:r>
    </w:p>
    <w:p w:rsidR="00880D41" w:rsidRDefault="00880D41" w:rsidP="00880D41">
      <w:pPr>
        <w:shd w:val="clear" w:color="auto" w:fill="FFFFFF"/>
        <w:spacing w:line="252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25" w:history="1">
        <w:r>
          <w:rPr>
            <w:rStyle w:val="a3"/>
            <w:rFonts w:ascii="inherit" w:hAnsi="inherit" w:cs="Arial"/>
            <w:b/>
            <w:bCs/>
            <w:color w:val="2C6999"/>
            <w:sz w:val="18"/>
            <w:szCs w:val="18"/>
            <w:bdr w:val="none" w:sz="0" w:space="0" w:color="auto" w:frame="1"/>
          </w:rPr>
          <w:t>Salto-youth.net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880D41" w:rsidRDefault="00880D41" w:rsidP="008E46E6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</w:p>
    <w:p w:rsidR="00CE78ED" w:rsidRDefault="00CE78ED" w:rsidP="00CE78ED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  <w:r w:rsidRPr="00481BC1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t>От наших зарубежных коллег</w:t>
      </w:r>
    </w:p>
    <w:p w:rsidR="00A55E60" w:rsidRPr="00A55E60" w:rsidRDefault="00A55E60" w:rsidP="00A55E60">
      <w:pPr>
        <w:pStyle w:val="1"/>
        <w:spacing w:before="75" w:beforeAutospacing="0" w:after="0" w:afterAutospacing="0" w:line="285" w:lineRule="atLeast"/>
        <w:rPr>
          <w:rFonts w:ascii="Georgia" w:hAnsi="Georgia"/>
          <w:color w:val="000000"/>
          <w:sz w:val="24"/>
          <w:szCs w:val="24"/>
        </w:rPr>
      </w:pPr>
      <w:r w:rsidRPr="00A55E60">
        <w:rPr>
          <w:rFonts w:ascii="Georgia" w:hAnsi="Georgia"/>
          <w:color w:val="000000"/>
          <w:sz w:val="24"/>
          <w:szCs w:val="24"/>
        </w:rPr>
        <w:t xml:space="preserve">Новые формы </w:t>
      </w:r>
      <w:proofErr w:type="spellStart"/>
      <w:r w:rsidRPr="00A55E60">
        <w:rPr>
          <w:rFonts w:ascii="Georgia" w:hAnsi="Georgia"/>
          <w:color w:val="000000"/>
          <w:sz w:val="24"/>
          <w:szCs w:val="24"/>
        </w:rPr>
        <w:t>фандрайзинга</w:t>
      </w:r>
      <w:proofErr w:type="spellEnd"/>
      <w:r w:rsidRPr="00A55E60">
        <w:rPr>
          <w:rFonts w:ascii="Georgia" w:hAnsi="Georgia"/>
          <w:color w:val="000000"/>
          <w:sz w:val="24"/>
          <w:szCs w:val="24"/>
        </w:rPr>
        <w:t>: обзор правового регулирования в Европе</w:t>
      </w:r>
    </w:p>
    <w:p w:rsidR="00A55E60" w:rsidRDefault="00A55E60" w:rsidP="00A55E60">
      <w:pPr>
        <w:pStyle w:val="a8"/>
        <w:spacing w:before="0" w:beforeAutospacing="0" w:after="0" w:afterAutospacing="0" w:line="255" w:lineRule="atLeast"/>
        <w:rPr>
          <w:color w:val="000000"/>
          <w:sz w:val="18"/>
          <w:szCs w:val="18"/>
        </w:rPr>
      </w:pPr>
    </w:p>
    <w:p w:rsidR="00A55E60" w:rsidRP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>В последнее время в Беларуси наблюдается активизация сбора средств неправительственными организациями с использованием новых информационных технологий.</w:t>
      </w:r>
    </w:p>
    <w:p w:rsid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A55E60" w:rsidRP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 xml:space="preserve">Сайты-платформы для </w:t>
      </w:r>
      <w:proofErr w:type="spellStart"/>
      <w:r w:rsidRPr="00A55E60">
        <w:rPr>
          <w:rFonts w:ascii="Verdana" w:hAnsi="Verdana"/>
          <w:sz w:val="18"/>
          <w:szCs w:val="18"/>
        </w:rPr>
        <w:t>крафтфаундинга</w:t>
      </w:r>
      <w:proofErr w:type="spellEnd"/>
      <w:r w:rsidRPr="00A55E60">
        <w:rPr>
          <w:rFonts w:ascii="Verdana" w:hAnsi="Verdana"/>
          <w:sz w:val="18"/>
          <w:szCs w:val="18"/>
        </w:rPr>
        <w:t>, сбор средств через</w:t>
      </w:r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r w:rsidRPr="00A55E60">
        <w:rPr>
          <w:rStyle w:val="a5"/>
          <w:rFonts w:ascii="Verdana" w:hAnsi="Verdana"/>
          <w:sz w:val="18"/>
          <w:szCs w:val="18"/>
        </w:rPr>
        <w:t>SMS</w:t>
      </w:r>
      <w:r w:rsidRPr="00A55E60">
        <w:rPr>
          <w:rFonts w:ascii="Verdana" w:hAnsi="Verdana"/>
          <w:sz w:val="18"/>
          <w:szCs w:val="18"/>
        </w:rPr>
        <w:t>, благотворительные онлайн-аукционы постепенно закрепляются в качестве механизмов сбора сре</w:t>
      </w:r>
      <w:proofErr w:type="gramStart"/>
      <w:r w:rsidRPr="00A55E60">
        <w:rPr>
          <w:rFonts w:ascii="Verdana" w:hAnsi="Verdana"/>
          <w:sz w:val="18"/>
          <w:szCs w:val="18"/>
        </w:rPr>
        <w:t>дств дл</w:t>
      </w:r>
      <w:proofErr w:type="gramEnd"/>
      <w:r w:rsidRPr="00A55E60">
        <w:rPr>
          <w:rFonts w:ascii="Verdana" w:hAnsi="Verdana"/>
          <w:sz w:val="18"/>
          <w:szCs w:val="18"/>
        </w:rPr>
        <w:t>я общественной деятельности неправительственных организаций или проведения отдельных благотворительных или иных акций.</w:t>
      </w:r>
    </w:p>
    <w:p w:rsid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A55E60" w:rsidRP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>Такие процесс</w:t>
      </w:r>
      <w:r>
        <w:rPr>
          <w:rFonts w:ascii="Verdana" w:hAnsi="Verdana"/>
          <w:sz w:val="18"/>
          <w:szCs w:val="18"/>
        </w:rPr>
        <w:t>ы не являются исключительно бело</w:t>
      </w:r>
      <w:r w:rsidRPr="00A55E60">
        <w:rPr>
          <w:rFonts w:ascii="Verdana" w:hAnsi="Verdana"/>
          <w:sz w:val="18"/>
          <w:szCs w:val="18"/>
        </w:rPr>
        <w:t>русской спецификой: многие общественные организации в Европе все чаще и чаще основывают свою деятельность на новых механизмах и методах привлечения финансовых ресурсов из внутренних источников.</w:t>
      </w:r>
    </w:p>
    <w:p w:rsid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>Вместе с тем, правовое регулирование но</w:t>
      </w:r>
      <w:r>
        <w:rPr>
          <w:rFonts w:ascii="Verdana" w:hAnsi="Verdana"/>
          <w:sz w:val="18"/>
          <w:szCs w:val="18"/>
        </w:rPr>
        <w:t>вых методов сбора сре</w:t>
      </w:r>
      <w:proofErr w:type="gramStart"/>
      <w:r>
        <w:rPr>
          <w:rFonts w:ascii="Verdana" w:hAnsi="Verdana"/>
          <w:sz w:val="18"/>
          <w:szCs w:val="18"/>
        </w:rPr>
        <w:t>дств в б</w:t>
      </w:r>
      <w:proofErr w:type="gramEnd"/>
      <w:r>
        <w:rPr>
          <w:rFonts w:ascii="Verdana" w:hAnsi="Verdana"/>
          <w:sz w:val="18"/>
          <w:szCs w:val="18"/>
        </w:rPr>
        <w:t>ело</w:t>
      </w:r>
      <w:r w:rsidRPr="00A55E60">
        <w:rPr>
          <w:rFonts w:ascii="Verdana" w:hAnsi="Verdana"/>
          <w:sz w:val="18"/>
          <w:szCs w:val="18"/>
        </w:rPr>
        <w:t xml:space="preserve">русском законодательстве остается неразвитым. Очевидно, что инновационные подходы к </w:t>
      </w:r>
      <w:proofErr w:type="spellStart"/>
      <w:r w:rsidRPr="00A55E60">
        <w:rPr>
          <w:rFonts w:ascii="Verdana" w:hAnsi="Verdana"/>
          <w:sz w:val="18"/>
          <w:szCs w:val="18"/>
        </w:rPr>
        <w:t>фандрайзингу</w:t>
      </w:r>
      <w:proofErr w:type="spellEnd"/>
      <w:r w:rsidRPr="00A55E60">
        <w:rPr>
          <w:rFonts w:ascii="Verdana" w:hAnsi="Verdana"/>
          <w:sz w:val="18"/>
          <w:szCs w:val="18"/>
        </w:rPr>
        <w:t xml:space="preserve"> во многих аспектах шагают впереди законодательного регулирования.</w:t>
      </w:r>
      <w:r>
        <w:rPr>
          <w:rFonts w:ascii="Verdana" w:hAnsi="Verdana"/>
          <w:sz w:val="18"/>
          <w:szCs w:val="18"/>
        </w:rPr>
        <w:t xml:space="preserve"> </w:t>
      </w:r>
      <w:hyperlink r:id="rId26" w:tgtFrame="_blank" w:history="1">
        <w:r w:rsidRPr="00A55E60">
          <w:rPr>
            <w:rStyle w:val="a3"/>
            <w:rFonts w:ascii="Verdana" w:hAnsi="Verdana"/>
            <w:color w:val="auto"/>
            <w:sz w:val="18"/>
            <w:szCs w:val="18"/>
          </w:rPr>
          <w:t>Европейский центр некоммерческого права</w:t>
        </w:r>
      </w:hyperlink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r w:rsidRPr="00A55E60">
        <w:rPr>
          <w:rFonts w:ascii="Verdana" w:hAnsi="Verdana"/>
          <w:sz w:val="18"/>
          <w:szCs w:val="18"/>
        </w:rPr>
        <w:t>(</w:t>
      </w:r>
      <w:r w:rsidRPr="00A55E60">
        <w:rPr>
          <w:rStyle w:val="a5"/>
          <w:rFonts w:ascii="Verdana" w:hAnsi="Verdana"/>
          <w:sz w:val="18"/>
          <w:szCs w:val="18"/>
        </w:rPr>
        <w:t>ECNL</w:t>
      </w:r>
      <w:r w:rsidRPr="00A55E60">
        <w:rPr>
          <w:rFonts w:ascii="Verdana" w:hAnsi="Verdana"/>
          <w:sz w:val="18"/>
          <w:szCs w:val="18"/>
        </w:rPr>
        <w:t>), по заказу</w:t>
      </w:r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hyperlink r:id="rId27" w:tgtFrame="_blank" w:history="1">
        <w:r w:rsidRPr="00A55E60">
          <w:rPr>
            <w:rStyle w:val="a3"/>
            <w:rFonts w:ascii="Verdana" w:hAnsi="Verdana"/>
            <w:color w:val="auto"/>
            <w:sz w:val="18"/>
            <w:szCs w:val="18"/>
          </w:rPr>
          <w:t>Центра правовой трансформации</w:t>
        </w:r>
      </w:hyperlink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r w:rsidRPr="00A55E60">
        <w:rPr>
          <w:rFonts w:ascii="Verdana" w:hAnsi="Verdana"/>
          <w:sz w:val="18"/>
          <w:szCs w:val="18"/>
        </w:rPr>
        <w:t>(</w:t>
      </w:r>
      <w:proofErr w:type="spellStart"/>
      <w:r w:rsidRPr="00A55E60">
        <w:rPr>
          <w:rStyle w:val="a5"/>
          <w:rFonts w:ascii="Verdana" w:hAnsi="Verdana"/>
          <w:sz w:val="18"/>
          <w:szCs w:val="18"/>
        </w:rPr>
        <w:t>Lawtrend</w:t>
      </w:r>
      <w:proofErr w:type="spellEnd"/>
      <w:r w:rsidRPr="00A55E60">
        <w:rPr>
          <w:rFonts w:ascii="Verdana" w:hAnsi="Verdana"/>
          <w:sz w:val="18"/>
          <w:szCs w:val="18"/>
        </w:rPr>
        <w:t>) и</w:t>
      </w:r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hyperlink r:id="rId28" w:tgtFrame="_blank" w:history="1">
        <w:r w:rsidRPr="00A55E60">
          <w:rPr>
            <w:rStyle w:val="a3"/>
            <w:rFonts w:ascii="Verdana" w:hAnsi="Verdana"/>
            <w:color w:val="auto"/>
            <w:sz w:val="18"/>
            <w:szCs w:val="18"/>
          </w:rPr>
          <w:t>Ассамблеи НДО Беларуси</w:t>
        </w:r>
      </w:hyperlink>
      <w:r w:rsidRPr="00A55E60">
        <w:rPr>
          <w:rFonts w:ascii="Verdana" w:hAnsi="Verdana"/>
          <w:sz w:val="18"/>
          <w:szCs w:val="18"/>
        </w:rPr>
        <w:t xml:space="preserve">, подготовил аналитический обзор правового регулирования новых форм </w:t>
      </w:r>
      <w:proofErr w:type="spellStart"/>
      <w:r w:rsidRPr="00A55E60">
        <w:rPr>
          <w:rFonts w:ascii="Verdana" w:hAnsi="Verdana"/>
          <w:sz w:val="18"/>
          <w:szCs w:val="18"/>
        </w:rPr>
        <w:t>фандрайзинга</w:t>
      </w:r>
      <w:proofErr w:type="spellEnd"/>
      <w:r w:rsidRPr="00A55E60">
        <w:rPr>
          <w:rFonts w:ascii="Verdana" w:hAnsi="Verdana"/>
          <w:sz w:val="18"/>
          <w:szCs w:val="18"/>
        </w:rPr>
        <w:t xml:space="preserve"> в Европе, таких как крафтфаундинг, сервис отправки сообщений/SMS-донорство и механизм регулярных онлайн-пожертвований. В докладе также затронуты механизмы косвенной государственной поддержки, такие как выручка от лотерей и азартных игр и процентный механизм. Изложенный анализ правового регулирования сопровождается многочисленными примерами из практики стран Центральной и Восточной Европы.</w:t>
      </w:r>
    </w:p>
    <w:p w:rsidR="00A55E60" w:rsidRP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A55E60" w:rsidRP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 xml:space="preserve">Доклад также включает обзор способов продвижения </w:t>
      </w:r>
      <w:proofErr w:type="spellStart"/>
      <w:r w:rsidRPr="00A55E60">
        <w:rPr>
          <w:rFonts w:ascii="Verdana" w:hAnsi="Verdana"/>
          <w:sz w:val="18"/>
          <w:szCs w:val="18"/>
        </w:rPr>
        <w:t>фандрайзинга</w:t>
      </w:r>
      <w:proofErr w:type="spellEnd"/>
      <w:r w:rsidRPr="00A55E60">
        <w:rPr>
          <w:rFonts w:ascii="Verdana" w:hAnsi="Verdana"/>
          <w:sz w:val="18"/>
          <w:szCs w:val="18"/>
        </w:rPr>
        <w:t xml:space="preserve"> из внутренних источников и возможных моделей правового регулирования на основе европейских примеров. В заключении на основе рассмотренных примеров авторы обзора делают выводы и предлагают рекомендации.</w:t>
      </w:r>
    </w:p>
    <w:p w:rsidR="00A55E60" w:rsidRPr="00A55E60" w:rsidRDefault="00A937A1" w:rsidP="00A55E60">
      <w:pPr>
        <w:pStyle w:val="3"/>
        <w:spacing w:before="0" w:line="225" w:lineRule="atLeast"/>
        <w:jc w:val="both"/>
        <w:rPr>
          <w:rFonts w:ascii="Verdana" w:hAnsi="Verdana"/>
          <w:color w:val="auto"/>
          <w:sz w:val="18"/>
          <w:szCs w:val="18"/>
        </w:rPr>
      </w:pPr>
      <w:hyperlink r:id="rId29" w:tgtFrame="_blank" w:history="1">
        <w:r w:rsidR="00A55E60" w:rsidRPr="00A55E60">
          <w:rPr>
            <w:rStyle w:val="a3"/>
            <w:rFonts w:ascii="Verdana" w:hAnsi="Verdana"/>
            <w:color w:val="auto"/>
            <w:sz w:val="18"/>
            <w:szCs w:val="18"/>
          </w:rPr>
          <w:t>Скачать документ</w:t>
        </w:r>
      </w:hyperlink>
    </w:p>
    <w:p w:rsid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</w:p>
    <w:p w:rsidR="00A55E60" w:rsidRPr="00A55E60" w:rsidRDefault="00A55E60" w:rsidP="00A55E60">
      <w:pPr>
        <w:pStyle w:val="a8"/>
        <w:spacing w:before="0" w:beforeAutospacing="0" w:after="0" w:afterAutospacing="0" w:line="255" w:lineRule="atLeast"/>
        <w:jc w:val="both"/>
        <w:rPr>
          <w:rFonts w:ascii="Verdana" w:hAnsi="Verdana"/>
          <w:sz w:val="18"/>
          <w:szCs w:val="18"/>
        </w:rPr>
      </w:pPr>
      <w:r w:rsidRPr="00A55E60">
        <w:rPr>
          <w:rFonts w:ascii="Verdana" w:hAnsi="Verdana"/>
          <w:sz w:val="18"/>
          <w:szCs w:val="18"/>
        </w:rPr>
        <w:t>Обзор также доступен на</w:t>
      </w:r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hyperlink r:id="rId30" w:tgtFrame="_blank" w:history="1">
        <w:r w:rsidRPr="00A55E60">
          <w:rPr>
            <w:rStyle w:val="a3"/>
            <w:rFonts w:ascii="Verdana" w:hAnsi="Verdana"/>
            <w:color w:val="auto"/>
            <w:sz w:val="18"/>
            <w:szCs w:val="18"/>
          </w:rPr>
          <w:t>английском</w:t>
        </w:r>
      </w:hyperlink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r w:rsidRPr="00A55E60">
        <w:rPr>
          <w:rFonts w:ascii="Verdana" w:hAnsi="Verdana"/>
          <w:sz w:val="18"/>
          <w:szCs w:val="18"/>
        </w:rPr>
        <w:t>и</w:t>
      </w:r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hyperlink r:id="rId31" w:tgtFrame="_blank" w:history="1">
        <w:r w:rsidR="00A937A1">
          <w:rPr>
            <w:rStyle w:val="a3"/>
            <w:rFonts w:ascii="Verdana" w:hAnsi="Verdana"/>
            <w:color w:val="auto"/>
            <w:sz w:val="18"/>
            <w:szCs w:val="18"/>
          </w:rPr>
          <w:t>бело</w:t>
        </w:r>
        <w:r w:rsidRPr="00A55E60">
          <w:rPr>
            <w:rStyle w:val="a3"/>
            <w:rFonts w:ascii="Verdana" w:hAnsi="Verdana"/>
            <w:color w:val="auto"/>
            <w:sz w:val="18"/>
            <w:szCs w:val="18"/>
          </w:rPr>
          <w:t>русском</w:t>
        </w:r>
      </w:hyperlink>
      <w:r w:rsidRPr="00A55E60">
        <w:rPr>
          <w:rStyle w:val="apple-converted-space"/>
          <w:rFonts w:ascii="Verdana" w:hAnsi="Verdana"/>
          <w:sz w:val="18"/>
          <w:szCs w:val="18"/>
        </w:rPr>
        <w:t> </w:t>
      </w:r>
      <w:r w:rsidRPr="00A55E60">
        <w:rPr>
          <w:rFonts w:ascii="Verdana" w:hAnsi="Verdana"/>
          <w:sz w:val="18"/>
          <w:szCs w:val="18"/>
        </w:rPr>
        <w:t>языках.</w:t>
      </w:r>
    </w:p>
    <w:p w:rsidR="001A2283" w:rsidRDefault="001A2283" w:rsidP="001A2283">
      <w:pPr>
        <w:pStyle w:val="2"/>
        <w:shd w:val="clear" w:color="auto" w:fill="FFFFFF"/>
        <w:spacing w:before="0" w:beforeAutospacing="0" w:after="0" w:afterAutospacing="0"/>
        <w:jc w:val="both"/>
        <w:rPr>
          <w:rFonts w:ascii="Verdana" w:hAnsi="Verdana"/>
          <w:b w:val="0"/>
          <w:i/>
          <w:sz w:val="18"/>
          <w:szCs w:val="18"/>
          <w:highlight w:val="darkBlue"/>
        </w:rPr>
      </w:pPr>
    </w:p>
    <w:p w:rsidR="00C6606C" w:rsidRDefault="00A55E60" w:rsidP="00C6606C">
      <w:pPr>
        <w:pStyle w:val="2"/>
        <w:shd w:val="clear" w:color="auto" w:fill="FFFFFF"/>
        <w:spacing w:before="0" w:beforeAutospacing="0" w:after="0" w:afterAutospacing="0"/>
        <w:jc w:val="right"/>
        <w:rPr>
          <w:rFonts w:ascii="Verdana" w:hAnsi="Verdana"/>
          <w:b w:val="0"/>
          <w:sz w:val="18"/>
          <w:szCs w:val="18"/>
          <w:highlight w:val="darkBlue"/>
        </w:rPr>
      </w:pPr>
      <w:r w:rsidRPr="00A55E60">
        <w:rPr>
          <w:rFonts w:ascii="Verdana" w:hAnsi="Verdana"/>
          <w:b w:val="0"/>
          <w:sz w:val="18"/>
          <w:szCs w:val="18"/>
        </w:rPr>
        <w:t>naviny.by</w:t>
      </w:r>
    </w:p>
    <w:p w:rsidR="00880D41" w:rsidRPr="00880D41" w:rsidRDefault="00880D41" w:rsidP="00880D41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</w:pPr>
      <w:bookmarkStart w:id="3" w:name="_Toc259133853"/>
      <w:bookmarkStart w:id="4" w:name="_Toc324503994"/>
      <w:r w:rsidRPr="00880D41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t>Вакансии</w:t>
      </w:r>
    </w:p>
    <w:p w:rsidR="00C6606C" w:rsidRPr="00C6606C" w:rsidRDefault="00C6606C" w:rsidP="00C6606C">
      <w:pPr>
        <w:pStyle w:val="1"/>
        <w:shd w:val="clear" w:color="auto" w:fill="FFFFFF"/>
        <w:spacing w:before="0" w:beforeAutospacing="0" w:after="120" w:afterAutospacing="0"/>
        <w:rPr>
          <w:rFonts w:ascii="Georgia" w:hAnsi="Georgia"/>
          <w:bCs w:val="0"/>
          <w:sz w:val="24"/>
          <w:szCs w:val="24"/>
        </w:rPr>
      </w:pPr>
      <w:r w:rsidRPr="00C6606C">
        <w:rPr>
          <w:rFonts w:ascii="Georgia" w:hAnsi="Georgia"/>
          <w:bCs w:val="0"/>
          <w:sz w:val="24"/>
          <w:szCs w:val="24"/>
        </w:rPr>
        <w:t>Вакансии в ОО «Голос сердца»</w:t>
      </w:r>
    </w:p>
    <w:p w:rsidR="00C6606C" w:rsidRPr="00A937A1" w:rsidRDefault="00C6606C" w:rsidP="00C6606C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b/>
          <w:bCs/>
          <w:color w:val="000000"/>
          <w:sz w:val="18"/>
          <w:szCs w:val="18"/>
        </w:rPr>
        <w:t>Общественная организация</w:t>
      </w:r>
      <w:r w:rsidRPr="00A937A1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 w:rsidRPr="00A937A1">
        <w:rPr>
          <w:rFonts w:ascii="Verdana" w:hAnsi="Verdana" w:cs="Arial"/>
          <w:b/>
          <w:bCs/>
          <w:color w:val="000000"/>
          <w:sz w:val="18"/>
          <w:szCs w:val="18"/>
        </w:rPr>
        <w:t>МОО «Голос сердца» </w:t>
      </w:r>
      <w:r w:rsidRPr="00A937A1">
        <w:rPr>
          <w:rFonts w:ascii="Verdana" w:hAnsi="Verdana" w:cs="Arial"/>
          <w:color w:val="000000"/>
          <w:sz w:val="18"/>
          <w:szCs w:val="18"/>
        </w:rPr>
        <w:t>приглашает для замещения вакантных должностей: главного бухгалтера и помощника координатора для работы в международных проектах.</w:t>
      </w:r>
    </w:p>
    <w:p w:rsidR="00C6606C" w:rsidRPr="00A937A1" w:rsidRDefault="00C6606C" w:rsidP="00C6606C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Требования, предъявляемые к кандидатам:</w:t>
      </w:r>
    </w:p>
    <w:p w:rsidR="00C6606C" w:rsidRPr="00A937A1" w:rsidRDefault="00C6606C" w:rsidP="00C6606C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- опыт работы в социальных проектах</w:t>
      </w:r>
    </w:p>
    <w:p w:rsidR="00C6606C" w:rsidRPr="00A937A1" w:rsidRDefault="00C6606C" w:rsidP="00C6606C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- владение английским языком (другие языки - приветствуются)</w:t>
      </w:r>
    </w:p>
    <w:p w:rsidR="00C6606C" w:rsidRPr="00A937A1" w:rsidRDefault="00C6606C" w:rsidP="00C6606C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- владение компьютером</w:t>
      </w:r>
    </w:p>
    <w:p w:rsidR="00C6606C" w:rsidRPr="00A937A1" w:rsidRDefault="00C6606C" w:rsidP="00C6606C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- умение неординарно мыслить и быстро осваивать новые направления в работе</w:t>
      </w:r>
    </w:p>
    <w:p w:rsidR="00C6606C" w:rsidRPr="00A937A1" w:rsidRDefault="00C6606C" w:rsidP="00C6606C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- активная жизненная позиция</w:t>
      </w:r>
    </w:p>
    <w:p w:rsidR="00C6606C" w:rsidRPr="00A937A1" w:rsidRDefault="00C6606C" w:rsidP="00C6606C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Приоритет будут иметь те, кто имеет личный опыт общения с людьми с ограниченными возможностями.</w:t>
      </w:r>
    </w:p>
    <w:p w:rsidR="00C6606C" w:rsidRPr="00A937A1" w:rsidRDefault="00C6606C" w:rsidP="00C6606C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>По всем вопросам обращайтесь, пожалуйста, по телефонам: (8029) 368 65 18; (8029) 723 08 46 и по электронной почте:</w:t>
      </w:r>
      <w:r w:rsidRPr="00A937A1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hyperlink r:id="rId32" w:history="1">
        <w:r w:rsidRPr="00A937A1">
          <w:rPr>
            <w:rStyle w:val="a3"/>
            <w:rFonts w:ascii="Verdana" w:hAnsi="Verdana" w:cs="Arial"/>
            <w:color w:val="2C6999"/>
            <w:sz w:val="18"/>
            <w:szCs w:val="18"/>
            <w:u w:val="none"/>
            <w:bdr w:val="none" w:sz="0" w:space="0" w:color="auto" w:frame="1"/>
          </w:rPr>
          <w:t>golos.serza@gmail.com</w:t>
        </w:r>
      </w:hyperlink>
      <w:r w:rsidRPr="00A937A1">
        <w:rPr>
          <w:rFonts w:ascii="Verdana" w:hAnsi="Verdana" w:cs="Arial"/>
          <w:color w:val="000000"/>
          <w:sz w:val="18"/>
          <w:szCs w:val="18"/>
        </w:rPr>
        <w:t>;</w:t>
      </w:r>
      <w:r w:rsidRPr="00A937A1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hyperlink r:id="rId33" w:history="1">
        <w:r w:rsidRPr="00A937A1">
          <w:rPr>
            <w:rStyle w:val="a3"/>
            <w:rFonts w:ascii="Verdana" w:hAnsi="Verdana" w:cs="Arial"/>
            <w:color w:val="2C6999"/>
            <w:sz w:val="18"/>
            <w:szCs w:val="18"/>
            <w:u w:val="none"/>
            <w:bdr w:val="none" w:sz="0" w:space="0" w:color="auto" w:frame="1"/>
          </w:rPr>
          <w:t>ariadna@tut.by</w:t>
        </w:r>
      </w:hyperlink>
      <w:r w:rsidRPr="00A937A1">
        <w:rPr>
          <w:rFonts w:ascii="Verdana" w:hAnsi="Verdana" w:cs="Arial"/>
          <w:color w:val="000000"/>
          <w:sz w:val="18"/>
          <w:szCs w:val="18"/>
        </w:rPr>
        <w:t>.</w:t>
      </w:r>
    </w:p>
    <w:p w:rsidR="008E46E6" w:rsidRPr="00A937A1" w:rsidRDefault="008E46E6" w:rsidP="00CE78ED">
      <w:pPr>
        <w:jc w:val="both"/>
        <w:rPr>
          <w:rFonts w:ascii="Verdana" w:hAnsi="Verdana" w:cs="Times New Roman"/>
          <w:b/>
          <w:i/>
          <w:iCs/>
          <w:color w:val="FFFF00"/>
          <w:sz w:val="18"/>
          <w:szCs w:val="18"/>
          <w:highlight w:val="darkBlue"/>
        </w:rPr>
      </w:pPr>
    </w:p>
    <w:p w:rsidR="00A937A1" w:rsidRDefault="00A937A1" w:rsidP="00C6606C">
      <w:pPr>
        <w:pStyle w:val="1"/>
        <w:shd w:val="clear" w:color="auto" w:fill="FFFFFF"/>
        <w:spacing w:before="0" w:beforeAutospacing="0" w:after="120" w:afterAutospacing="0"/>
        <w:rPr>
          <w:rFonts w:ascii="Georgia" w:hAnsi="Georgia"/>
          <w:bCs w:val="0"/>
          <w:sz w:val="24"/>
          <w:szCs w:val="24"/>
        </w:rPr>
      </w:pPr>
    </w:p>
    <w:p w:rsidR="00C6606C" w:rsidRPr="00C6606C" w:rsidRDefault="00C6606C" w:rsidP="00C6606C">
      <w:pPr>
        <w:pStyle w:val="1"/>
        <w:shd w:val="clear" w:color="auto" w:fill="FFFFFF"/>
        <w:spacing w:before="0" w:beforeAutospacing="0" w:after="120" w:afterAutospacing="0"/>
        <w:rPr>
          <w:rFonts w:ascii="Georgia" w:hAnsi="Georgia"/>
          <w:bCs w:val="0"/>
          <w:sz w:val="24"/>
          <w:szCs w:val="24"/>
        </w:rPr>
      </w:pPr>
      <w:r w:rsidRPr="00C6606C">
        <w:rPr>
          <w:rFonts w:ascii="Georgia" w:hAnsi="Georgia"/>
          <w:bCs w:val="0"/>
          <w:sz w:val="24"/>
          <w:szCs w:val="24"/>
        </w:rPr>
        <w:t>Вакансия в ЮНФПА в Беларуси</w:t>
      </w:r>
    </w:p>
    <w:p w:rsidR="00C6606C" w:rsidRPr="00A937A1" w:rsidRDefault="00C6606C" w:rsidP="00A937A1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b/>
          <w:bCs/>
          <w:color w:val="000000"/>
          <w:sz w:val="18"/>
          <w:szCs w:val="18"/>
        </w:rPr>
        <w:t>Фонд ООН в области народонаселения (ЮНФПА) в Беларуси</w:t>
      </w:r>
      <w:r w:rsidRPr="00A937A1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r w:rsidRPr="00A937A1">
        <w:rPr>
          <w:rFonts w:ascii="Verdana" w:hAnsi="Verdana" w:cs="Arial"/>
          <w:color w:val="000000"/>
          <w:sz w:val="18"/>
          <w:szCs w:val="18"/>
        </w:rPr>
        <w:t>ищет национального консультанта в области оценки (</w:t>
      </w:r>
      <w:proofErr w:type="spellStart"/>
      <w:r w:rsidRPr="00A937A1">
        <w:rPr>
          <w:rFonts w:ascii="Verdana" w:hAnsi="Verdana" w:cs="Arial"/>
          <w:color w:val="000000"/>
          <w:sz w:val="18"/>
          <w:szCs w:val="18"/>
        </w:rPr>
        <w:t>evaluation</w:t>
      </w:r>
      <w:proofErr w:type="spellEnd"/>
      <w:r w:rsidRPr="00A937A1">
        <w:rPr>
          <w:rFonts w:ascii="Verdana" w:hAnsi="Verdana" w:cs="Arial"/>
          <w:color w:val="000000"/>
          <w:sz w:val="18"/>
          <w:szCs w:val="18"/>
        </w:rPr>
        <w:t>) для участия в международной команде по оценке одного из реализованных проектов. Файл с соответствующей информацией см. в</w:t>
      </w:r>
      <w:r w:rsidRPr="00A937A1">
        <w:rPr>
          <w:rStyle w:val="apple-converted-space"/>
          <w:rFonts w:ascii="Verdana" w:hAnsi="Verdana" w:cs="Arial"/>
          <w:color w:val="000000"/>
          <w:sz w:val="18"/>
          <w:szCs w:val="18"/>
        </w:rPr>
        <w:t> </w:t>
      </w:r>
      <w:hyperlink r:id="rId34" w:history="1">
        <w:r w:rsidRPr="00A937A1">
          <w:rPr>
            <w:rStyle w:val="a3"/>
            <w:rFonts w:ascii="Verdana" w:hAnsi="Verdana" w:cs="Arial"/>
            <w:color w:val="2C6999"/>
            <w:sz w:val="18"/>
            <w:szCs w:val="18"/>
            <w:u w:val="none"/>
            <w:bdr w:val="none" w:sz="0" w:space="0" w:color="auto" w:frame="1"/>
          </w:rPr>
          <w:t>приложении</w:t>
        </w:r>
      </w:hyperlink>
      <w:r w:rsidRPr="00A937A1">
        <w:rPr>
          <w:rFonts w:ascii="Verdana" w:hAnsi="Verdana" w:cs="Arial"/>
          <w:color w:val="000000"/>
          <w:sz w:val="18"/>
          <w:szCs w:val="18"/>
        </w:rPr>
        <w:t>. Даты в графике исполнения работ будут изменены после процесса отбора консультантов.</w:t>
      </w:r>
    </w:p>
    <w:p w:rsidR="00C6606C" w:rsidRPr="00A937A1" w:rsidRDefault="00C6606C" w:rsidP="00A937A1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</w:rPr>
      </w:pPr>
      <w:r w:rsidRPr="00A937A1">
        <w:rPr>
          <w:rFonts w:ascii="Verdana" w:hAnsi="Verdana" w:cs="Arial"/>
          <w:color w:val="000000"/>
          <w:sz w:val="18"/>
          <w:szCs w:val="18"/>
        </w:rPr>
        <w:t xml:space="preserve">Сергей </w:t>
      </w:r>
      <w:proofErr w:type="spellStart"/>
      <w:r w:rsidRPr="00A937A1">
        <w:rPr>
          <w:rFonts w:ascii="Verdana" w:hAnsi="Verdana" w:cs="Arial"/>
          <w:color w:val="000000"/>
          <w:sz w:val="18"/>
          <w:szCs w:val="18"/>
        </w:rPr>
        <w:t>Лисичёнок</w:t>
      </w:r>
      <w:proofErr w:type="spellEnd"/>
      <w:r w:rsidRPr="00A937A1">
        <w:rPr>
          <w:rFonts w:ascii="Verdana" w:hAnsi="Verdana" w:cs="Arial"/>
          <w:color w:val="000000"/>
          <w:sz w:val="18"/>
          <w:szCs w:val="18"/>
        </w:rPr>
        <w:t>,</w:t>
      </w:r>
      <w:r w:rsidRPr="00A937A1">
        <w:rPr>
          <w:rFonts w:ascii="Verdana" w:hAnsi="Verdana" w:cs="Arial"/>
          <w:color w:val="000000"/>
          <w:sz w:val="18"/>
          <w:szCs w:val="18"/>
        </w:rPr>
        <w:br/>
        <w:t>специалист по программной деятельности ЮНФПА</w:t>
      </w:r>
    </w:p>
    <w:p w:rsidR="00C6606C" w:rsidRPr="00A937A1" w:rsidRDefault="00C6606C" w:rsidP="00A937A1">
      <w:pPr>
        <w:pStyle w:val="a8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  <w:sz w:val="18"/>
          <w:szCs w:val="18"/>
          <w:lang w:val="en-US"/>
        </w:rPr>
      </w:pPr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t>United Nations Population Fund</w:t>
      </w:r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br/>
        <w:t xml:space="preserve">22A-75, </w:t>
      </w:r>
      <w:proofErr w:type="spellStart"/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t>Krasnoarmeyskaya</w:t>
      </w:r>
      <w:proofErr w:type="spellEnd"/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t xml:space="preserve"> str.</w:t>
      </w:r>
      <w:proofErr w:type="gramStart"/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t>,</w:t>
      </w:r>
      <w:proofErr w:type="gramEnd"/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br/>
        <w:t>Minsk, 220030, Belarus</w:t>
      </w:r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br/>
        <w:t>Tel: +375 17 327 45 08</w:t>
      </w:r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br/>
        <w:t>Fax: +375 17 327 45 27</w:t>
      </w:r>
      <w:r w:rsidRPr="00A937A1">
        <w:rPr>
          <w:rFonts w:ascii="Verdana" w:hAnsi="Verdana" w:cs="Arial"/>
          <w:color w:val="000000"/>
          <w:sz w:val="18"/>
          <w:szCs w:val="18"/>
          <w:lang w:val="en-US"/>
        </w:rPr>
        <w:br/>
      </w:r>
      <w:hyperlink r:id="rId35" w:tgtFrame="_blank" w:history="1">
        <w:r w:rsidRPr="00A937A1">
          <w:rPr>
            <w:rStyle w:val="a3"/>
            <w:rFonts w:ascii="Verdana" w:hAnsi="Verdana" w:cs="Arial"/>
            <w:color w:val="2C6999"/>
            <w:sz w:val="18"/>
            <w:szCs w:val="18"/>
            <w:u w:val="none"/>
            <w:bdr w:val="none" w:sz="0" w:space="0" w:color="auto" w:frame="1"/>
            <w:lang w:val="en-US"/>
          </w:rPr>
          <w:t>www.unfpa.by</w:t>
        </w:r>
      </w:hyperlink>
    </w:p>
    <w:p w:rsidR="000C34C3" w:rsidRPr="00A937A1" w:rsidRDefault="000C34C3" w:rsidP="00CE78ED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  <w:lang w:val="en-US"/>
        </w:rPr>
      </w:pPr>
    </w:p>
    <w:p w:rsidR="00CE78ED" w:rsidRDefault="00CE78ED" w:rsidP="00CE78ED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  <w:r w:rsidRPr="002C1529">
        <w:rPr>
          <w:rFonts w:ascii="Times New Roman" w:hAnsi="Times New Roman" w:cs="Times New Roman"/>
          <w:b/>
          <w:i/>
          <w:iCs/>
          <w:color w:val="FFFF00"/>
          <w:sz w:val="28"/>
          <w:szCs w:val="28"/>
          <w:highlight w:val="darkBlue"/>
        </w:rPr>
        <w:t>Конкурсы, конференции, семинары и круглые столы</w:t>
      </w:r>
      <w:bookmarkEnd w:id="3"/>
      <w:bookmarkEnd w:id="4"/>
    </w:p>
    <w:p w:rsidR="00A55E60" w:rsidRPr="00A55E60" w:rsidRDefault="00A55E60" w:rsidP="00A55E60">
      <w:pPr>
        <w:jc w:val="both"/>
        <w:rPr>
          <w:rFonts w:ascii="Georgia" w:hAnsi="Georgia" w:cs="Arial"/>
          <w:sz w:val="24"/>
          <w:szCs w:val="24"/>
        </w:rPr>
      </w:pPr>
      <w:r w:rsidRPr="00A55E60">
        <w:rPr>
          <w:rFonts w:ascii="Georgia" w:hAnsi="Georgia" w:cs="Arial"/>
          <w:b/>
          <w:sz w:val="24"/>
          <w:szCs w:val="24"/>
        </w:rPr>
        <w:t>Потребности, вызовы и возможности для развития предприимчивости молодежи и социального предпринимательства в Эстонии и Беларуси</w:t>
      </w:r>
      <w:r w:rsidRPr="00A55E60">
        <w:rPr>
          <w:rFonts w:ascii="Georgia" w:hAnsi="Georgia" w:cs="Arial"/>
          <w:sz w:val="24"/>
          <w:szCs w:val="24"/>
        </w:rPr>
        <w:t>.</w:t>
      </w:r>
    </w:p>
    <w:p w:rsidR="00A55E60" w:rsidRPr="00A55E60" w:rsidRDefault="00A55E60" w:rsidP="00A55E60">
      <w:pPr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b/>
          <w:sz w:val="18"/>
          <w:szCs w:val="18"/>
        </w:rPr>
        <w:t>7 декабря 2014 года</w:t>
      </w:r>
      <w:r w:rsidRPr="00A55E60">
        <w:rPr>
          <w:rFonts w:ascii="Verdana" w:hAnsi="Verdana" w:cs="Arial"/>
          <w:sz w:val="18"/>
          <w:szCs w:val="18"/>
        </w:rPr>
        <w:t xml:space="preserve">  в бизнес-клубе «IMAGURU» , (г. Минск, ул. Фабрициуса, 4, ст. Метро Институт культуры) состоится </w:t>
      </w:r>
      <w:r w:rsidRPr="00A55E60">
        <w:rPr>
          <w:rFonts w:ascii="Verdana" w:hAnsi="Verdana" w:cs="Arial"/>
          <w:b/>
          <w:sz w:val="18"/>
          <w:szCs w:val="18"/>
        </w:rPr>
        <w:t>Мировое кафе «Потребности, вызовы и возможности для развития предприимчивости молодежи и социального предпринимательства в Эстонии и Беларуси»</w:t>
      </w:r>
      <w:r w:rsidRPr="00A55E60">
        <w:rPr>
          <w:rFonts w:ascii="Verdana" w:hAnsi="Verdana" w:cs="Arial"/>
          <w:sz w:val="18"/>
          <w:szCs w:val="18"/>
        </w:rPr>
        <w:t>.</w:t>
      </w:r>
    </w:p>
    <w:p w:rsidR="00A55E60" w:rsidRPr="00A55E60" w:rsidRDefault="00A55E60" w:rsidP="00A55E60">
      <w:pPr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>Приглашаются представители НКО, работающие с молодежью, реализующие программы и проекты, направленные на развитие предприимчивости молодых, содействующие  формированию  и развитию социального предпринимательства в Беларуси.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  <w:lang w:val="et-EE"/>
        </w:rPr>
      </w:pPr>
      <w:r w:rsidRPr="00A55E60">
        <w:rPr>
          <w:rFonts w:ascii="Verdana" w:hAnsi="Verdana" w:cs="Arial"/>
          <w:sz w:val="18"/>
          <w:szCs w:val="18"/>
        </w:rPr>
        <w:t>Мероприятие организуется в рамках проекта «Обмен опытом в сфере социального предпринимательства и развития предприимчивости молодёжи в сотрудничестве развития Эстонии и Беларуси».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 xml:space="preserve">Координатор проекта: </w:t>
      </w:r>
      <w:proofErr w:type="spellStart"/>
      <w:r w:rsidRPr="00A55E60">
        <w:rPr>
          <w:rFonts w:ascii="Verdana" w:hAnsi="Verdana" w:cs="Arial"/>
          <w:sz w:val="18"/>
          <w:szCs w:val="18"/>
        </w:rPr>
        <w:t>Харьюский</w:t>
      </w:r>
      <w:proofErr w:type="spellEnd"/>
      <w:r w:rsidRPr="00A55E60">
        <w:rPr>
          <w:rFonts w:ascii="Verdana" w:hAnsi="Verdana" w:cs="Arial"/>
          <w:sz w:val="18"/>
          <w:szCs w:val="18"/>
        </w:rPr>
        <w:t xml:space="preserve"> Центр Предпринимательства и Развития / Эстония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>Проект осуществляется при сотрудничестве: ОО «Центр поддержки и развития юношеского предпринимательства», г. Минск; Фонд «Северные Афины М.К. Огинского», г. Сморгонь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>Цель проекта: повышение осведомлённости некоммерческих объединений, работающих с молодёжью и занимающихся развитием предприимчивости среди молодёжи, в сфере социального предпринимательства, опираясь на опыт и компетенции организаций из Эстонии.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>На мероприятии состоятся презентации специалистов из Эстонии и Беларуси по вопросам развития деловой инициативы молодежи  и  живая дискуссия участников.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</w:p>
    <w:p w:rsidR="00A55E60" w:rsidRPr="00A55E60" w:rsidRDefault="00A55E60" w:rsidP="00A55E60">
      <w:pPr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 xml:space="preserve">Просим представителей организаций, заинтересованных принять участие в мероприятии, зарегистрироваться, направив заявку не позднее 24 ноября 2014 года по адресу: </w:t>
      </w:r>
      <w:hyperlink r:id="rId36" w:history="1"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matushenko</w:t>
        </w:r>
        <w:r w:rsidRPr="00A55E60">
          <w:rPr>
            <w:rStyle w:val="a3"/>
            <w:rFonts w:ascii="Verdana" w:hAnsi="Verdana" w:cs="Arial"/>
            <w:sz w:val="18"/>
            <w:szCs w:val="18"/>
          </w:rPr>
          <w:t>@</w:t>
        </w:r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ecopolus</w:t>
        </w:r>
        <w:r w:rsidRPr="00A55E60">
          <w:rPr>
            <w:rStyle w:val="a3"/>
            <w:rFonts w:ascii="Verdana" w:hAnsi="Verdana" w:cs="Arial"/>
            <w:sz w:val="18"/>
            <w:szCs w:val="18"/>
          </w:rPr>
          <w:t>.</w:t>
        </w:r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by</w:t>
        </w:r>
      </w:hyperlink>
      <w:r w:rsidR="00EB62C1">
        <w:rPr>
          <w:rFonts w:ascii="Verdana" w:hAnsi="Verdana" w:cs="Arial"/>
          <w:sz w:val="18"/>
          <w:szCs w:val="18"/>
        </w:rPr>
        <w:t xml:space="preserve"> (форма заявки в приложении Вестника)</w:t>
      </w:r>
    </w:p>
    <w:p w:rsidR="00A55E60" w:rsidRPr="00A55E60" w:rsidRDefault="00A55E60" w:rsidP="00A55E60">
      <w:pPr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>Сообщение с подтверждением о регистрации заявителя в списке участников и полная программа мероприятия будут направлены организаторами не позднее 28 ноября 2014 года. Организаторы компенсируют иногородним участникам проезд при наличии проездных документов и предложат кофейную паузу. Предварительная программа прилагается.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 xml:space="preserve">За дополнительной информацией можно обращаться 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 xml:space="preserve">к координаторам проекта в Беларуси:  </w:t>
      </w:r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 xml:space="preserve">Наталия </w:t>
      </w:r>
      <w:proofErr w:type="spellStart"/>
      <w:r w:rsidRPr="00A55E60">
        <w:rPr>
          <w:rFonts w:ascii="Verdana" w:hAnsi="Verdana" w:cs="Arial"/>
          <w:sz w:val="18"/>
          <w:szCs w:val="18"/>
        </w:rPr>
        <w:t>Шаппо</w:t>
      </w:r>
      <w:proofErr w:type="spellEnd"/>
      <w:r w:rsidRPr="00A55E60">
        <w:rPr>
          <w:rFonts w:ascii="Verdana" w:hAnsi="Verdana" w:cs="Arial"/>
          <w:sz w:val="18"/>
          <w:szCs w:val="18"/>
        </w:rPr>
        <w:t xml:space="preserve">:                 </w:t>
      </w:r>
      <w:r w:rsidRPr="00A55E60">
        <w:rPr>
          <w:rFonts w:ascii="Verdana" w:hAnsi="Verdana" w:cs="Arial"/>
          <w:sz w:val="18"/>
          <w:szCs w:val="18"/>
          <w:lang w:val="en-US"/>
        </w:rPr>
        <w:t>GSM</w:t>
      </w:r>
      <w:r w:rsidRPr="00A55E60">
        <w:rPr>
          <w:rFonts w:ascii="Verdana" w:hAnsi="Verdana" w:cs="Arial"/>
          <w:sz w:val="18"/>
          <w:szCs w:val="18"/>
        </w:rPr>
        <w:t xml:space="preserve"> +375292732575</w:t>
      </w:r>
      <w:proofErr w:type="gramStart"/>
      <w:r w:rsidRPr="00A55E60">
        <w:rPr>
          <w:rFonts w:ascii="Verdana" w:hAnsi="Verdana" w:cs="Arial"/>
          <w:sz w:val="18"/>
          <w:szCs w:val="18"/>
        </w:rPr>
        <w:t xml:space="preserve">;  </w:t>
      </w:r>
      <w:r w:rsidRPr="00A55E60">
        <w:rPr>
          <w:rFonts w:ascii="Verdana" w:hAnsi="Verdana" w:cs="Arial"/>
          <w:sz w:val="18"/>
          <w:szCs w:val="18"/>
          <w:lang w:val="en-US"/>
        </w:rPr>
        <w:t>e</w:t>
      </w:r>
      <w:proofErr w:type="gramEnd"/>
      <w:r w:rsidRPr="00A55E60">
        <w:rPr>
          <w:rFonts w:ascii="Verdana" w:hAnsi="Verdana" w:cs="Arial"/>
          <w:sz w:val="18"/>
          <w:szCs w:val="18"/>
        </w:rPr>
        <w:t>-</w:t>
      </w:r>
      <w:r w:rsidRPr="00A55E60">
        <w:rPr>
          <w:rFonts w:ascii="Verdana" w:hAnsi="Verdana" w:cs="Arial"/>
          <w:sz w:val="18"/>
          <w:szCs w:val="18"/>
          <w:lang w:val="en-US"/>
        </w:rPr>
        <w:t>mail</w:t>
      </w:r>
      <w:r w:rsidRPr="00A55E60">
        <w:rPr>
          <w:rFonts w:ascii="Verdana" w:hAnsi="Verdana" w:cs="Arial"/>
          <w:sz w:val="18"/>
          <w:szCs w:val="18"/>
        </w:rPr>
        <w:t xml:space="preserve">: </w:t>
      </w:r>
      <w:hyperlink r:id="rId37" w:history="1"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economland</w:t>
        </w:r>
        <w:r w:rsidRPr="00A55E60">
          <w:rPr>
            <w:rStyle w:val="a3"/>
            <w:rFonts w:ascii="Verdana" w:hAnsi="Verdana" w:cs="Arial"/>
            <w:sz w:val="18"/>
            <w:szCs w:val="18"/>
          </w:rPr>
          <w:t>@</w:t>
        </w:r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gmail</w:t>
        </w:r>
        <w:r w:rsidRPr="00A55E60">
          <w:rPr>
            <w:rStyle w:val="a3"/>
            <w:rFonts w:ascii="Verdana" w:hAnsi="Verdana" w:cs="Arial"/>
            <w:sz w:val="18"/>
            <w:szCs w:val="18"/>
          </w:rPr>
          <w:t>.</w:t>
        </w:r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com</w:t>
        </w:r>
      </w:hyperlink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8"/>
          <w:szCs w:val="18"/>
        </w:rPr>
      </w:pPr>
      <w:r w:rsidRPr="00A55E60">
        <w:rPr>
          <w:rFonts w:ascii="Verdana" w:hAnsi="Verdana" w:cs="Arial"/>
          <w:sz w:val="18"/>
          <w:szCs w:val="18"/>
        </w:rPr>
        <w:t xml:space="preserve">Галина  Матюшенко:         </w:t>
      </w:r>
      <w:r w:rsidRPr="00A55E60">
        <w:rPr>
          <w:rFonts w:ascii="Verdana" w:hAnsi="Verdana" w:cs="Arial"/>
          <w:sz w:val="18"/>
          <w:szCs w:val="18"/>
          <w:lang w:val="en-US"/>
        </w:rPr>
        <w:t>GSM</w:t>
      </w:r>
      <w:r w:rsidRPr="00A55E60">
        <w:rPr>
          <w:rFonts w:ascii="Verdana" w:hAnsi="Verdana" w:cs="Arial"/>
          <w:sz w:val="18"/>
          <w:szCs w:val="18"/>
        </w:rPr>
        <w:t xml:space="preserve"> +375296518601</w:t>
      </w:r>
      <w:proofErr w:type="gramStart"/>
      <w:r w:rsidRPr="00A55E60">
        <w:rPr>
          <w:rFonts w:ascii="Verdana" w:hAnsi="Verdana" w:cs="Arial"/>
          <w:sz w:val="18"/>
          <w:szCs w:val="18"/>
        </w:rPr>
        <w:t xml:space="preserve">;  </w:t>
      </w:r>
      <w:r w:rsidRPr="00A55E60">
        <w:rPr>
          <w:rFonts w:ascii="Verdana" w:hAnsi="Verdana" w:cs="Arial"/>
          <w:sz w:val="18"/>
          <w:szCs w:val="18"/>
          <w:lang w:val="en-US"/>
        </w:rPr>
        <w:t>e</w:t>
      </w:r>
      <w:proofErr w:type="gramEnd"/>
      <w:r w:rsidRPr="00A55E60">
        <w:rPr>
          <w:rFonts w:ascii="Verdana" w:hAnsi="Verdana" w:cs="Arial"/>
          <w:sz w:val="18"/>
          <w:szCs w:val="18"/>
        </w:rPr>
        <w:t>-</w:t>
      </w:r>
      <w:r w:rsidRPr="00A55E60">
        <w:rPr>
          <w:rFonts w:ascii="Verdana" w:hAnsi="Verdana" w:cs="Arial"/>
          <w:sz w:val="18"/>
          <w:szCs w:val="18"/>
          <w:lang w:val="en-US"/>
        </w:rPr>
        <w:t>mail</w:t>
      </w:r>
      <w:r w:rsidRPr="00A55E60">
        <w:rPr>
          <w:rFonts w:ascii="Verdana" w:hAnsi="Verdana" w:cs="Arial"/>
          <w:sz w:val="18"/>
          <w:szCs w:val="18"/>
        </w:rPr>
        <w:t xml:space="preserve">: </w:t>
      </w:r>
      <w:hyperlink r:id="rId38" w:history="1"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matushenko</w:t>
        </w:r>
        <w:r w:rsidRPr="00A55E60">
          <w:rPr>
            <w:rStyle w:val="a3"/>
            <w:rFonts w:ascii="Verdana" w:hAnsi="Verdana" w:cs="Arial"/>
            <w:sz w:val="18"/>
            <w:szCs w:val="18"/>
          </w:rPr>
          <w:t>@</w:t>
        </w:r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ecopolus</w:t>
        </w:r>
        <w:r w:rsidRPr="00A55E60">
          <w:rPr>
            <w:rStyle w:val="a3"/>
            <w:rFonts w:ascii="Verdana" w:hAnsi="Verdana" w:cs="Arial"/>
            <w:sz w:val="18"/>
            <w:szCs w:val="18"/>
          </w:rPr>
          <w:t>.</w:t>
        </w:r>
        <w:r w:rsidRPr="00A55E60">
          <w:rPr>
            <w:rStyle w:val="a3"/>
            <w:rFonts w:ascii="Verdana" w:hAnsi="Verdana" w:cs="Arial"/>
            <w:sz w:val="18"/>
            <w:szCs w:val="18"/>
            <w:lang w:val="en-US"/>
          </w:rPr>
          <w:t>by</w:t>
        </w:r>
      </w:hyperlink>
    </w:p>
    <w:p w:rsidR="00A55E60" w:rsidRPr="00A55E60" w:rsidRDefault="00A55E60" w:rsidP="00A55E60">
      <w:pPr>
        <w:pStyle w:val="a9"/>
        <w:jc w:val="both"/>
        <w:rPr>
          <w:rFonts w:ascii="Verdana" w:hAnsi="Verdana" w:cs="Arial"/>
          <w:sz w:val="16"/>
          <w:szCs w:val="16"/>
        </w:rPr>
      </w:pPr>
    </w:p>
    <w:p w:rsidR="00A937A1" w:rsidRDefault="00A937A1" w:rsidP="00133B0A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937A1" w:rsidRDefault="00A937A1" w:rsidP="00133B0A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937A1" w:rsidRDefault="00A937A1" w:rsidP="00133B0A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937A1" w:rsidRDefault="00A937A1" w:rsidP="00133B0A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937A1" w:rsidRDefault="00A937A1" w:rsidP="00133B0A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33B0A" w:rsidRPr="00133B0A" w:rsidRDefault="00133B0A" w:rsidP="00133B0A">
      <w:pPr>
        <w:spacing w:after="0" w:line="240" w:lineRule="auto"/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5" w:name="_GoBack"/>
      <w:bookmarkEnd w:id="5"/>
      <w:r w:rsidRPr="00133B0A"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Поколение </w:t>
      </w:r>
      <w:proofErr w:type="spellStart"/>
      <w:r w:rsidRPr="00133B0A"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  <w:t>country</w:t>
      </w:r>
      <w:proofErr w:type="spellEnd"/>
      <w:r w:rsidRPr="00133B0A">
        <w:rPr>
          <w:rFonts w:ascii="Georgia" w:eastAsia="Times New Roman" w:hAnsi="Georgia" w:cs="Tahoma"/>
          <w:b/>
          <w:color w:val="000000"/>
          <w:sz w:val="24"/>
          <w:szCs w:val="24"/>
          <w:shd w:val="clear" w:color="auto" w:fill="FFFFFF"/>
          <w:lang w:eastAsia="ru-RU"/>
        </w:rPr>
        <w:t>: остаться или уйти?</w:t>
      </w:r>
    </w:p>
    <w:p w:rsidR="00133B0A" w:rsidRDefault="00133B0A" w:rsidP="00133B0A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shd w:val="clear" w:color="auto" w:fill="FFFFFF"/>
          <w:lang w:eastAsia="ru-RU"/>
        </w:rPr>
      </w:pPr>
    </w:p>
    <w:p w:rsidR="006C4019" w:rsidRDefault="00133B0A" w:rsidP="00133B0A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С</w:t>
      </w:r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 30.11 по 07.12 МОО "Образование без границ" совместно с немецкой организацией "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Arbeit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und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leben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" (Мекленбург, Передняя Померания) реализует </w:t>
      </w:r>
      <w:r w:rsidRPr="00133B0A">
        <w:rPr>
          <w:rFonts w:ascii="Verdana" w:eastAsia="Times New Roman" w:hAnsi="Verdana" w:cs="Tahoma"/>
          <w:b/>
          <w:color w:val="000000"/>
          <w:sz w:val="18"/>
          <w:szCs w:val="18"/>
          <w:shd w:val="clear" w:color="auto" w:fill="FFFFFF"/>
          <w:lang w:eastAsia="ru-RU"/>
        </w:rPr>
        <w:t>проект "Поколени</w:t>
      </w:r>
      <w:r w:rsidRPr="00C6606C">
        <w:rPr>
          <w:rFonts w:ascii="Verdana" w:eastAsia="Times New Roman" w:hAnsi="Verdana" w:cs="Tahoma"/>
          <w:b/>
          <w:color w:val="000000"/>
          <w:sz w:val="18"/>
          <w:szCs w:val="18"/>
          <w:shd w:val="clear" w:color="auto" w:fill="FFFFFF"/>
          <w:lang w:eastAsia="ru-RU"/>
        </w:rPr>
        <w:t xml:space="preserve">е </w:t>
      </w:r>
      <w:proofErr w:type="spellStart"/>
      <w:r w:rsidRPr="00C6606C">
        <w:rPr>
          <w:rFonts w:ascii="Verdana" w:eastAsia="Times New Roman" w:hAnsi="Verdana" w:cs="Tahoma"/>
          <w:b/>
          <w:color w:val="000000"/>
          <w:sz w:val="18"/>
          <w:szCs w:val="18"/>
          <w:shd w:val="clear" w:color="auto" w:fill="FFFFFF"/>
          <w:lang w:eastAsia="ru-RU"/>
        </w:rPr>
        <w:t>country</w:t>
      </w:r>
      <w:proofErr w:type="spellEnd"/>
      <w:r w:rsidRPr="00C6606C">
        <w:rPr>
          <w:rFonts w:ascii="Verdana" w:eastAsia="Times New Roman" w:hAnsi="Verdana" w:cs="Tahoma"/>
          <w:b/>
          <w:color w:val="000000"/>
          <w:sz w:val="18"/>
          <w:szCs w:val="18"/>
          <w:shd w:val="clear" w:color="auto" w:fill="FFFFFF"/>
          <w:lang w:eastAsia="ru-RU"/>
        </w:rPr>
        <w:t>: остаться или уйти?"</w:t>
      </w:r>
    </w:p>
    <w:p w:rsidR="006C4019" w:rsidRDefault="006C4019" w:rsidP="00133B0A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18"/>
          <w:szCs w:val="18"/>
          <w:lang w:eastAsia="ru-RU"/>
        </w:rPr>
      </w:pPr>
    </w:p>
    <w:p w:rsidR="00133B0A" w:rsidRPr="006C4019" w:rsidRDefault="00133B0A" w:rsidP="00133B0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</w:pPr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Это 1-недельный тренинг (30.11 - 06.12) на тему жизни молодежи на селе: есть ли там перспективы в Беларуси и в других странах и что, собственно, лучше делат</w:t>
      </w:r>
      <w:r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ь: уйти оттуда или остаться? </w:t>
      </w:r>
      <w:r w:rsidRPr="00133B0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133B0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Среди рабочих тем – сельское развитие, экотуризм, альтернативная энергетика, Чернобыль. В программе - экскурсии в 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экодеревню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квест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 по деревне и по сельсовету, интересные презентации и упражнения, Оксфордская дискуссия и другое, + возможность пообщаться с иностранцами и большая культурная программа по вечерам (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нац</w:t>
      </w:r>
      <w:proofErr w:type="gram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.у</w:t>
      </w:r>
      <w:proofErr w:type="gram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гощения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, белорусские танцы, совместные просмотры 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экофильмов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). </w:t>
      </w:r>
    </w:p>
    <w:p w:rsidR="00133B0A" w:rsidRDefault="00133B0A" w:rsidP="00133B0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133B0A" w:rsidRPr="00133B0A" w:rsidRDefault="00133B0A" w:rsidP="00133B0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Место проведения: 1-4 день - 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>агроусадьба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shd w:val="clear" w:color="auto" w:fill="FFFFFF"/>
          <w:lang w:eastAsia="ru-RU"/>
        </w:rPr>
        <w:t xml:space="preserve"> под Минском, 5-8 день – в Минске. Презентация проекта пройдет на Фестивале неформального образования в ИББ 5 декабря. </w:t>
      </w:r>
    </w:p>
    <w:p w:rsidR="00133B0A" w:rsidRDefault="00133B0A" w:rsidP="00133B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eastAsia="ru-RU"/>
        </w:rPr>
      </w:pPr>
    </w:p>
    <w:p w:rsidR="00133B0A" w:rsidRPr="00133B0A" w:rsidRDefault="00133B0A" w:rsidP="00133B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sz w:val="18"/>
          <w:szCs w:val="18"/>
          <w:lang w:eastAsia="ru-RU"/>
        </w:rPr>
      </w:pPr>
      <w:r w:rsidRPr="00133B0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Возраст участников – 18-</w:t>
      </w:r>
      <w:r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27 лет. Анкета – в приложении. </w:t>
      </w:r>
      <w:proofErr w:type="spellStart"/>
      <w:r w:rsidRPr="00133B0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Дедлайн</w:t>
      </w:r>
      <w:proofErr w:type="spellEnd"/>
      <w:r w:rsidRPr="00133B0A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- 23 ноября, воскресенье. </w:t>
      </w:r>
    </w:p>
    <w:p w:rsidR="00C6606C" w:rsidRDefault="00C6606C" w:rsidP="00CE78ED">
      <w:pPr>
        <w:jc w:val="both"/>
        <w:rPr>
          <w:rFonts w:ascii="Times New Roman" w:hAnsi="Times New Roman" w:cs="Times New Roman"/>
          <w:b/>
          <w:i/>
          <w:iCs/>
          <w:color w:val="FFFF00"/>
          <w:sz w:val="28"/>
          <w:szCs w:val="28"/>
        </w:rPr>
      </w:pPr>
    </w:p>
    <w:p w:rsidR="00CE78ED" w:rsidRDefault="00CE78ED" w:rsidP="00CE78ED">
      <w:pPr>
        <w:jc w:val="both"/>
        <w:rPr>
          <w:rFonts w:ascii="Times New Roman" w:hAnsi="Times New Roman"/>
          <w:b/>
          <w:i/>
          <w:iCs/>
          <w:color w:val="FFFF00"/>
          <w:sz w:val="28"/>
        </w:rPr>
      </w:pPr>
      <w:r w:rsidRPr="002C1529">
        <w:rPr>
          <w:rFonts w:ascii="Times New Roman" w:hAnsi="Times New Roman"/>
          <w:b/>
          <w:i/>
          <w:iCs/>
          <w:color w:val="FFFF00"/>
          <w:sz w:val="28"/>
          <w:highlight w:val="darkBlue"/>
        </w:rPr>
        <w:t>Интересно знать</w:t>
      </w:r>
    </w:p>
    <w:p w:rsidR="00306A51" w:rsidRPr="00306A51" w:rsidRDefault="00306A51" w:rsidP="00306A51">
      <w:pPr>
        <w:pStyle w:val="1"/>
        <w:shd w:val="clear" w:color="auto" w:fill="FFFFFF"/>
        <w:spacing w:before="45" w:beforeAutospacing="0" w:after="90" w:afterAutospacing="0"/>
        <w:rPr>
          <w:rFonts w:ascii="Georgia" w:hAnsi="Georgia"/>
          <w:sz w:val="24"/>
          <w:szCs w:val="24"/>
        </w:rPr>
      </w:pPr>
      <w:r w:rsidRPr="00306A51">
        <w:rPr>
          <w:rFonts w:ascii="Georgia" w:hAnsi="Georgia"/>
          <w:sz w:val="24"/>
          <w:szCs w:val="24"/>
        </w:rPr>
        <w:t>Объявлен набор в Молодежный консультативный совет ООН</w:t>
      </w:r>
    </w:p>
    <w:p w:rsidR="00306A51" w:rsidRDefault="00306A51" w:rsidP="00306A5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9709F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06A51">
        <w:rPr>
          <w:rFonts w:ascii="Verdana" w:hAnsi="Verdana" w:cs="Times New Roman"/>
          <w:color w:val="000000"/>
          <w:sz w:val="18"/>
          <w:szCs w:val="18"/>
        </w:rPr>
        <w:t>Сегодня молодежь составляет четверть населения мира и определяет социально-экономическое развитие, закладывает фундамент будущего планеты. По сравнению с предыдущими поколениями сегодня молодые люди раньше достигают зрелости как физической, так и социальной, их отличают высокие ожидания относительно себя самих и общества, в котором они живут, молодежь размышляет, как можно улучшить мир. Как никогда раньше молодые люди связаны друг с другом, и причина этому - новые средства информации и глобализация.</w:t>
      </w:r>
      <w:r w:rsidRPr="00306A51">
        <w:rPr>
          <w:rStyle w:val="apple-converted-space"/>
          <w:rFonts w:ascii="Verdana" w:hAnsi="Verdana" w:cs="Times New Roman"/>
          <w:color w:val="000000"/>
          <w:sz w:val="18"/>
          <w:szCs w:val="18"/>
        </w:rPr>
        <w:t> </w:t>
      </w:r>
    </w:p>
    <w:p w:rsidR="00306A51" w:rsidRDefault="00306A51" w:rsidP="00306A5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306A51" w:rsidRDefault="00306A51" w:rsidP="00306A5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306A51">
        <w:rPr>
          <w:rFonts w:ascii="Verdana" w:hAnsi="Verdana" w:cs="Times New Roman"/>
          <w:color w:val="000000"/>
          <w:sz w:val="18"/>
          <w:szCs w:val="18"/>
        </w:rPr>
        <w:t xml:space="preserve">У молодежи есть и способности, и потенциал, чтобы инициировать перемены к лучшему, молодежь способна взяться за решение проблем, с которыми сталкивается наш мир сегодня и в будущем, и решить их. Приоритеты молодежи, выявленные в ходе глобального опроса "Мой мир", - это образование, здравоохранение и занятость, а также честное </w:t>
      </w:r>
      <w:r>
        <w:rPr>
          <w:rFonts w:ascii="Verdana" w:hAnsi="Verdana" w:cs="Times New Roman"/>
          <w:color w:val="000000"/>
          <w:sz w:val="18"/>
          <w:szCs w:val="18"/>
        </w:rPr>
        <w:t>и ответственное правительство.</w:t>
      </w:r>
    </w:p>
    <w:p w:rsidR="00306A51" w:rsidRDefault="00306A51" w:rsidP="00306A5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306A51" w:rsidRPr="00306A51" w:rsidRDefault="00306A51" w:rsidP="00306A5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306A51">
        <w:rPr>
          <w:rFonts w:ascii="Verdana" w:hAnsi="Verdana" w:cs="Times New Roman"/>
          <w:color w:val="000000"/>
          <w:sz w:val="18"/>
          <w:szCs w:val="18"/>
        </w:rPr>
        <w:t xml:space="preserve">В Беларуси термин "молодежь" означает людей в возрасте от 14 до 31 года. Па данным Национального статистического комитета, белорусская молодежь - это более 23% населения страны, что составляет около 2,2 </w:t>
      </w:r>
      <w:proofErr w:type="gramStart"/>
      <w:r w:rsidRPr="00306A51">
        <w:rPr>
          <w:rFonts w:ascii="Verdana" w:hAnsi="Verdana" w:cs="Times New Roman"/>
          <w:color w:val="000000"/>
          <w:sz w:val="18"/>
          <w:szCs w:val="18"/>
        </w:rPr>
        <w:t>млн</w:t>
      </w:r>
      <w:proofErr w:type="gramEnd"/>
      <w:r w:rsidRPr="00306A51">
        <w:rPr>
          <w:rFonts w:ascii="Verdana" w:hAnsi="Verdana" w:cs="Times New Roman"/>
          <w:color w:val="000000"/>
          <w:sz w:val="18"/>
          <w:szCs w:val="18"/>
        </w:rPr>
        <w:t xml:space="preserve"> человек. В городах проживает 82,7% молодежи, в сельской местности - 17,3%. Среди трудоспособного населения доля молодежи составляет 36%. Среди 1000 человек в возрасте от 14 до 31 года 169 имеют высшее образование, а 245 - среднее специальное.</w:t>
      </w:r>
      <w:r w:rsidRPr="00306A51">
        <w:rPr>
          <w:rFonts w:ascii="Verdana" w:hAnsi="Verdana" w:cs="Times New Roman"/>
          <w:color w:val="000000"/>
          <w:sz w:val="18"/>
          <w:szCs w:val="18"/>
        </w:rPr>
        <w:br/>
      </w:r>
      <w:r w:rsidRPr="00306A51">
        <w:rPr>
          <w:rFonts w:ascii="Verdana" w:hAnsi="Verdana" w:cs="Times New Roman"/>
          <w:color w:val="000000"/>
          <w:sz w:val="18"/>
          <w:szCs w:val="18"/>
        </w:rPr>
        <w:br/>
        <w:t>В Беларуси участие молодежи в принятии решений в сфере развития пропагандируется через Национальные детские/молодежные форумы и Детско-молодежные советы/парламенты, которые были созданы в 22 белорусских городах, присоединившихся к инициативе "Города, дружественные детям". В Беларуси действует 260 молодежных организаций, среди них 29 детских.</w:t>
      </w:r>
      <w:r w:rsidRPr="00306A51">
        <w:rPr>
          <w:rFonts w:ascii="Verdana" w:hAnsi="Verdana" w:cs="Times New Roman"/>
          <w:color w:val="000000"/>
          <w:sz w:val="18"/>
          <w:szCs w:val="18"/>
        </w:rPr>
        <w:br/>
      </w:r>
      <w:r w:rsidRPr="00306A51">
        <w:rPr>
          <w:rFonts w:ascii="Verdana" w:hAnsi="Verdana" w:cs="Times New Roman"/>
          <w:color w:val="000000"/>
          <w:sz w:val="18"/>
          <w:szCs w:val="18"/>
        </w:rPr>
        <w:br/>
        <w:t>ООН в Беларуси стремится активно вовлекать молодежь в свою деятельность. Для того чтобы обеспечить участие молодежи в рамках Страновой команды ООН (СК ООН), учрежден механизм - национальные молодежные консультативные советы (МКС). Это консультационный орган, который будет при необходимости представлять рекомендации СК ООН по вопросам молодежи, а также участвовать в мероприятиях агентств ООН, затрагивающих интересы молодежи.</w:t>
      </w:r>
      <w:r w:rsidRPr="00306A51">
        <w:rPr>
          <w:rFonts w:ascii="Verdana" w:hAnsi="Verdana" w:cs="Times New Roman"/>
          <w:color w:val="000000"/>
          <w:sz w:val="18"/>
          <w:szCs w:val="18"/>
        </w:rPr>
        <w:br/>
      </w:r>
      <w:r w:rsidRPr="00306A51">
        <w:rPr>
          <w:rFonts w:ascii="Verdana" w:hAnsi="Verdana" w:cs="Times New Roman"/>
          <w:color w:val="000000"/>
          <w:sz w:val="18"/>
          <w:szCs w:val="18"/>
        </w:rPr>
        <w:br/>
        <w:t>В состав МКС войдут 15-20 молодых людей в возрасте от 14 лет до 31 года, среди которых будут представители разных социальных слоев и интересов, образования, профессий, из разных регионов страны, разного пола, этнической принадлежности, вероисповедания, входящие в состав или связанные с местными молодежными и профессиональными группами</w:t>
      </w:r>
      <w:r w:rsidR="00FF4560">
        <w:rPr>
          <w:rFonts w:ascii="Verdana" w:hAnsi="Verdana" w:cs="Times New Roman"/>
          <w:color w:val="000000"/>
          <w:sz w:val="18"/>
          <w:szCs w:val="18"/>
        </w:rPr>
        <w:t>.</w:t>
      </w:r>
    </w:p>
    <w:p w:rsidR="00306A51" w:rsidRDefault="00306A51" w:rsidP="00CE78ED">
      <w:pPr>
        <w:jc w:val="both"/>
        <w:rPr>
          <w:rFonts w:ascii="Times New Roman" w:hAnsi="Times New Roman"/>
          <w:b/>
          <w:i/>
          <w:iCs/>
          <w:color w:val="FFFF00"/>
          <w:sz w:val="28"/>
        </w:rPr>
      </w:pPr>
    </w:p>
    <w:p w:rsidR="00CE78ED" w:rsidRPr="00880D41" w:rsidRDefault="00CE78ED" w:rsidP="00880D41">
      <w:pPr>
        <w:jc w:val="right"/>
        <w:rPr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A42334A" wp14:editId="58B68D13">
                <wp:simplePos x="0" y="0"/>
                <wp:positionH relativeFrom="column">
                  <wp:posOffset>0</wp:posOffset>
                </wp:positionH>
                <wp:positionV relativeFrom="paragraph">
                  <wp:posOffset>210819</wp:posOffset>
                </wp:positionV>
                <wp:extent cx="6515100" cy="0"/>
                <wp:effectExtent l="0" t="19050" r="19050" b="38100"/>
                <wp:wrapSquare wrapText="bothSides"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6pt" to="51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" strokecolor="navy" strokeweight="1.59mm">
                <v:stroke joinstyle="miter"/>
                <w10:wrap type="square"/>
              </v:line>
            </w:pict>
          </mc:Fallback>
        </mc:AlternateContent>
      </w:r>
    </w:p>
    <w:p w:rsidR="00CE78ED" w:rsidRDefault="00CE78ED" w:rsidP="00CE78ED">
      <w:pPr>
        <w:pStyle w:val="ConsPlusTitle"/>
        <w:widowControl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Редактор: При использовании материалов Вестника обязательна ссылка следующего содержания: 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источник: </w:t>
      </w:r>
      <w:hyperlink r:id="rId39" w:history="1">
        <w:r>
          <w:rPr>
            <w:rStyle w:val="a3"/>
            <w:rFonts w:ascii="Times New Roman" w:hAnsi="Times New Roman" w:cs="Times New Roman"/>
            <w:color w:val="333399"/>
            <w:sz w:val="28"/>
            <w:szCs w:val="28"/>
          </w:rPr>
          <w:t>рассылка ОО «БАСР»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CE78ED" w:rsidRDefault="00CE78ED" w:rsidP="00CE78ED">
      <w:pPr>
        <w:pStyle w:val="ac"/>
        <w:ind w:firstLine="0"/>
        <w:jc w:val="left"/>
        <w:rPr>
          <w:rFonts w:ascii="Times New Roman" w:hAnsi="Times New Roman"/>
          <w:b/>
          <w:color w:val="333333"/>
          <w:sz w:val="28"/>
          <w:szCs w:val="28"/>
          <w:lang w:val="ru-RU"/>
        </w:rPr>
      </w:pPr>
    </w:p>
    <w:p w:rsidR="00CE78ED" w:rsidRDefault="00CE78ED" w:rsidP="00CE78ED">
      <w:pPr>
        <w:pStyle w:val="ac"/>
        <w:ind w:firstLine="0"/>
        <w:rPr>
          <w:rFonts w:ascii="Times New Roman" w:hAnsi="Times New Roman"/>
          <w:color w:val="808080"/>
          <w:sz w:val="28"/>
          <w:szCs w:val="28"/>
          <w:lang w:val="ru-RU"/>
        </w:rPr>
      </w:pPr>
    </w:p>
    <w:tbl>
      <w:tblPr>
        <w:tblW w:w="0" w:type="auto"/>
        <w:jc w:val="center"/>
        <w:tblCellSpacing w:w="0" w:type="dxa"/>
        <w:shd w:val="clear" w:color="auto" w:fill="33339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426"/>
        <w:gridCol w:w="1124"/>
        <w:gridCol w:w="540"/>
        <w:gridCol w:w="1360"/>
        <w:gridCol w:w="425"/>
        <w:gridCol w:w="2509"/>
      </w:tblGrid>
      <w:tr w:rsidR="00CE78ED" w:rsidTr="001B2C4D">
        <w:trPr>
          <w:trHeight w:val="397"/>
          <w:tblCellSpacing w:w="0" w:type="dxa"/>
          <w:jc w:val="center"/>
        </w:trPr>
        <w:tc>
          <w:tcPr>
            <w:tcW w:w="2929" w:type="dxa"/>
            <w:shd w:val="clear" w:color="auto" w:fill="333399"/>
            <w:vAlign w:val="center"/>
            <w:hideMark/>
          </w:tcPr>
          <w:p w:rsidR="00CE78ED" w:rsidRDefault="00A937A1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="00CE78ED">
                <w:rPr>
                  <w:rStyle w:val="a3"/>
                  <w:rFonts w:ascii="Times New Roman" w:hAnsi="Times New Roman"/>
                  <w:b/>
                  <w:bCs/>
                  <w:color w:val="FFFF00"/>
                  <w:sz w:val="28"/>
                  <w:szCs w:val="28"/>
                  <w:lang w:val="en-US" w:eastAsia="ru-RU"/>
                </w:rPr>
                <w:t>Подписаться</w:t>
              </w:r>
              <w:proofErr w:type="spellEnd"/>
            </w:hyperlink>
          </w:p>
        </w:tc>
        <w:tc>
          <w:tcPr>
            <w:tcW w:w="426" w:type="dxa"/>
            <w:shd w:val="clear" w:color="auto" w:fill="333399"/>
            <w:vAlign w:val="center"/>
            <w:hideMark/>
          </w:tcPr>
          <w:p w:rsidR="00CE78ED" w:rsidRDefault="00CE78ED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FFFF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3024" w:type="dxa"/>
            <w:gridSpan w:val="3"/>
            <w:shd w:val="clear" w:color="auto" w:fill="333399"/>
            <w:vAlign w:val="center"/>
            <w:hideMark/>
          </w:tcPr>
          <w:p w:rsidR="00CE78ED" w:rsidRDefault="00A937A1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hyperlink r:id="rId41" w:history="1">
              <w:r w:rsidR="00CE78ED">
                <w:rPr>
                  <w:rStyle w:val="a3"/>
                  <w:rFonts w:ascii="Times New Roman" w:hAnsi="Times New Roman"/>
                  <w:b/>
                  <w:bCs/>
                  <w:color w:val="FFFF00"/>
                  <w:sz w:val="28"/>
                  <w:szCs w:val="28"/>
                  <w:lang w:eastAsia="ru-RU"/>
                </w:rPr>
                <w:t>Сообщить  новость</w:t>
              </w:r>
            </w:hyperlink>
          </w:p>
        </w:tc>
        <w:tc>
          <w:tcPr>
            <w:tcW w:w="425" w:type="dxa"/>
            <w:shd w:val="clear" w:color="auto" w:fill="333399"/>
            <w:vAlign w:val="center"/>
            <w:hideMark/>
          </w:tcPr>
          <w:p w:rsidR="00CE78ED" w:rsidRDefault="00CE78ED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FFFF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2509" w:type="dxa"/>
            <w:shd w:val="clear" w:color="auto" w:fill="333399"/>
            <w:vAlign w:val="center"/>
            <w:hideMark/>
          </w:tcPr>
          <w:p w:rsidR="00CE78ED" w:rsidRDefault="00A937A1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hyperlink r:id="rId42" w:history="1">
              <w:r w:rsidR="00CE78ED">
                <w:rPr>
                  <w:rStyle w:val="a3"/>
                  <w:rFonts w:ascii="Times New Roman" w:hAnsi="Times New Roman"/>
                  <w:b/>
                  <w:bCs/>
                  <w:color w:val="FFFF00"/>
                  <w:sz w:val="28"/>
                  <w:szCs w:val="28"/>
                  <w:lang w:eastAsia="ru-RU"/>
                </w:rPr>
                <w:t>ОО «БАСР»</w:t>
              </w:r>
            </w:hyperlink>
          </w:p>
        </w:tc>
      </w:tr>
      <w:tr w:rsidR="00CE78ED" w:rsidTr="001B2C4D">
        <w:trPr>
          <w:trHeight w:val="397"/>
          <w:tblCellSpacing w:w="0" w:type="dxa"/>
          <w:jc w:val="center"/>
        </w:trPr>
        <w:tc>
          <w:tcPr>
            <w:tcW w:w="4479" w:type="dxa"/>
            <w:gridSpan w:val="3"/>
            <w:shd w:val="clear" w:color="auto" w:fill="333399"/>
            <w:vAlign w:val="center"/>
            <w:hideMark/>
          </w:tcPr>
          <w:p w:rsidR="00CE78ED" w:rsidRDefault="00A937A1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hyperlink r:id="rId43" w:history="1">
              <w:r w:rsidR="00CE78ED">
                <w:rPr>
                  <w:rStyle w:val="a3"/>
                  <w:rFonts w:ascii="Times New Roman" w:hAnsi="Times New Roman"/>
                  <w:b/>
                  <w:bCs/>
                  <w:color w:val="FFFF00"/>
                  <w:sz w:val="28"/>
                  <w:szCs w:val="28"/>
                  <w:lang w:eastAsia="ru-RU"/>
                </w:rPr>
                <w:t>Архив Вестника на сайте БСИ</w:t>
              </w:r>
            </w:hyperlink>
          </w:p>
        </w:tc>
        <w:tc>
          <w:tcPr>
            <w:tcW w:w="540" w:type="dxa"/>
            <w:shd w:val="clear" w:color="auto" w:fill="333399"/>
            <w:vAlign w:val="center"/>
            <w:hideMark/>
          </w:tcPr>
          <w:p w:rsidR="00CE78ED" w:rsidRDefault="00CE78ED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FFFF00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4294" w:type="dxa"/>
            <w:gridSpan w:val="3"/>
            <w:shd w:val="clear" w:color="auto" w:fill="333399"/>
            <w:vAlign w:val="center"/>
            <w:hideMark/>
          </w:tcPr>
          <w:p w:rsidR="00CE78ED" w:rsidRDefault="00A937A1" w:rsidP="001B2C4D">
            <w:pPr>
              <w:jc w:val="center"/>
              <w:rPr>
                <w:b/>
                <w:bCs/>
                <w:color w:val="FFFF00"/>
                <w:sz w:val="28"/>
                <w:szCs w:val="28"/>
                <w:lang w:eastAsia="ru-RU"/>
              </w:rPr>
            </w:pPr>
            <w:hyperlink r:id="rId44" w:history="1">
              <w:r w:rsidR="00CE78ED">
                <w:rPr>
                  <w:rStyle w:val="a3"/>
                  <w:rFonts w:ascii="Times New Roman" w:hAnsi="Times New Roman"/>
                  <w:b/>
                  <w:bCs/>
                  <w:color w:val="FFFF00"/>
                  <w:sz w:val="28"/>
                  <w:szCs w:val="28"/>
                  <w:lang w:eastAsia="ru-RU"/>
                </w:rPr>
                <w:t>Скачать код баннера Вестника</w:t>
              </w:r>
            </w:hyperlink>
          </w:p>
        </w:tc>
      </w:tr>
    </w:tbl>
    <w:p w:rsidR="00D140BE" w:rsidRPr="006C4019" w:rsidRDefault="00D140BE" w:rsidP="002F47F2">
      <w:pPr>
        <w:spacing w:after="0" w:line="336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sectPr w:rsidR="00D140BE" w:rsidRPr="006C4019" w:rsidSect="008A452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DC6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05F38"/>
    <w:multiLevelType w:val="hybridMultilevel"/>
    <w:tmpl w:val="3F6C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46D37"/>
    <w:multiLevelType w:val="hybridMultilevel"/>
    <w:tmpl w:val="3AFE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F5F22"/>
    <w:multiLevelType w:val="multilevel"/>
    <w:tmpl w:val="EE42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B2969"/>
    <w:multiLevelType w:val="multilevel"/>
    <w:tmpl w:val="99C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C762A"/>
    <w:multiLevelType w:val="multilevel"/>
    <w:tmpl w:val="F990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2263C0"/>
    <w:multiLevelType w:val="multilevel"/>
    <w:tmpl w:val="138E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5D29F9"/>
    <w:multiLevelType w:val="hybridMultilevel"/>
    <w:tmpl w:val="F50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72697"/>
    <w:multiLevelType w:val="hybridMultilevel"/>
    <w:tmpl w:val="631A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32983"/>
    <w:multiLevelType w:val="multilevel"/>
    <w:tmpl w:val="A36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E60470"/>
    <w:multiLevelType w:val="multilevel"/>
    <w:tmpl w:val="D15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BD4104"/>
    <w:multiLevelType w:val="multilevel"/>
    <w:tmpl w:val="ED2E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883830"/>
    <w:multiLevelType w:val="multilevel"/>
    <w:tmpl w:val="7C5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54461"/>
    <w:multiLevelType w:val="multilevel"/>
    <w:tmpl w:val="1E32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3A4491"/>
    <w:multiLevelType w:val="multilevel"/>
    <w:tmpl w:val="4E662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74280"/>
    <w:multiLevelType w:val="multilevel"/>
    <w:tmpl w:val="FABE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94F30"/>
    <w:multiLevelType w:val="multilevel"/>
    <w:tmpl w:val="3FC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060DF"/>
    <w:multiLevelType w:val="multilevel"/>
    <w:tmpl w:val="29B4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A55226"/>
    <w:multiLevelType w:val="multilevel"/>
    <w:tmpl w:val="A414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B37735"/>
    <w:multiLevelType w:val="hybridMultilevel"/>
    <w:tmpl w:val="F104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A048B"/>
    <w:multiLevelType w:val="multilevel"/>
    <w:tmpl w:val="0CA6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BD5AB5"/>
    <w:multiLevelType w:val="hybridMultilevel"/>
    <w:tmpl w:val="4202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F0897"/>
    <w:multiLevelType w:val="multilevel"/>
    <w:tmpl w:val="5C3C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19"/>
  </w:num>
  <w:num w:numId="18">
    <w:abstractNumId w:val="7"/>
  </w:num>
  <w:num w:numId="19">
    <w:abstractNumId w:val="16"/>
  </w:num>
  <w:num w:numId="20">
    <w:abstractNumId w:val="3"/>
  </w:num>
  <w:num w:numId="21">
    <w:abstractNumId w:val="18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8"/>
    <w:rsid w:val="00035487"/>
    <w:rsid w:val="000C34C3"/>
    <w:rsid w:val="000D3285"/>
    <w:rsid w:val="00133B0A"/>
    <w:rsid w:val="00135849"/>
    <w:rsid w:val="00193CE8"/>
    <w:rsid w:val="001A2283"/>
    <w:rsid w:val="001D237B"/>
    <w:rsid w:val="001D5D33"/>
    <w:rsid w:val="001F2711"/>
    <w:rsid w:val="00207766"/>
    <w:rsid w:val="0021340B"/>
    <w:rsid w:val="002644F7"/>
    <w:rsid w:val="00265471"/>
    <w:rsid w:val="00270C0A"/>
    <w:rsid w:val="002F47F2"/>
    <w:rsid w:val="00306A51"/>
    <w:rsid w:val="00311EF3"/>
    <w:rsid w:val="00332715"/>
    <w:rsid w:val="003469D5"/>
    <w:rsid w:val="003944B1"/>
    <w:rsid w:val="003C7FFB"/>
    <w:rsid w:val="003D55CC"/>
    <w:rsid w:val="00414352"/>
    <w:rsid w:val="00430A22"/>
    <w:rsid w:val="00451F84"/>
    <w:rsid w:val="00477CFA"/>
    <w:rsid w:val="004A1031"/>
    <w:rsid w:val="00527D8C"/>
    <w:rsid w:val="00535546"/>
    <w:rsid w:val="0054379F"/>
    <w:rsid w:val="00545C02"/>
    <w:rsid w:val="005607E5"/>
    <w:rsid w:val="00574AB5"/>
    <w:rsid w:val="00625257"/>
    <w:rsid w:val="00644A43"/>
    <w:rsid w:val="006832CF"/>
    <w:rsid w:val="0068364C"/>
    <w:rsid w:val="00683B5D"/>
    <w:rsid w:val="006C4019"/>
    <w:rsid w:val="006D3092"/>
    <w:rsid w:val="007A1136"/>
    <w:rsid w:val="007D3AC5"/>
    <w:rsid w:val="00834A13"/>
    <w:rsid w:val="00880D41"/>
    <w:rsid w:val="00882078"/>
    <w:rsid w:val="00883F45"/>
    <w:rsid w:val="008A452B"/>
    <w:rsid w:val="008E0310"/>
    <w:rsid w:val="008E46E6"/>
    <w:rsid w:val="008E5E9C"/>
    <w:rsid w:val="009516EA"/>
    <w:rsid w:val="00980328"/>
    <w:rsid w:val="00986D77"/>
    <w:rsid w:val="009E27ED"/>
    <w:rsid w:val="00A32A56"/>
    <w:rsid w:val="00A42CE6"/>
    <w:rsid w:val="00A45EC2"/>
    <w:rsid w:val="00A55E60"/>
    <w:rsid w:val="00A74A79"/>
    <w:rsid w:val="00A86477"/>
    <w:rsid w:val="00A937A1"/>
    <w:rsid w:val="00AD08F6"/>
    <w:rsid w:val="00AE24CD"/>
    <w:rsid w:val="00B12557"/>
    <w:rsid w:val="00B53B50"/>
    <w:rsid w:val="00B6042C"/>
    <w:rsid w:val="00B85A83"/>
    <w:rsid w:val="00B91B9A"/>
    <w:rsid w:val="00BC62F8"/>
    <w:rsid w:val="00BF4498"/>
    <w:rsid w:val="00C20ED7"/>
    <w:rsid w:val="00C23F03"/>
    <w:rsid w:val="00C409B7"/>
    <w:rsid w:val="00C61E58"/>
    <w:rsid w:val="00C6606C"/>
    <w:rsid w:val="00C72514"/>
    <w:rsid w:val="00CA2311"/>
    <w:rsid w:val="00CC4A76"/>
    <w:rsid w:val="00CE6626"/>
    <w:rsid w:val="00CE78ED"/>
    <w:rsid w:val="00D140BE"/>
    <w:rsid w:val="00D400F3"/>
    <w:rsid w:val="00D47A3F"/>
    <w:rsid w:val="00D84762"/>
    <w:rsid w:val="00D9121F"/>
    <w:rsid w:val="00DD5ED4"/>
    <w:rsid w:val="00DE5FBA"/>
    <w:rsid w:val="00E1434C"/>
    <w:rsid w:val="00E348B9"/>
    <w:rsid w:val="00E809B6"/>
    <w:rsid w:val="00EB2D06"/>
    <w:rsid w:val="00EB62C1"/>
    <w:rsid w:val="00EE097D"/>
    <w:rsid w:val="00EF2CC6"/>
    <w:rsid w:val="00F04AC7"/>
    <w:rsid w:val="00F30951"/>
    <w:rsid w:val="00F37EEE"/>
    <w:rsid w:val="00F63A8E"/>
    <w:rsid w:val="00F85ECE"/>
    <w:rsid w:val="00FD67A9"/>
    <w:rsid w:val="00FE01F5"/>
    <w:rsid w:val="00FF2111"/>
    <w:rsid w:val="00FF4560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3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E09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mmentbadge">
    <w:name w:val="b-comment_badge"/>
    <w:basedOn w:val="a0"/>
    <w:rsid w:val="00683B5D"/>
  </w:style>
  <w:style w:type="character" w:styleId="a3">
    <w:name w:val="Hyperlink"/>
    <w:basedOn w:val="a0"/>
    <w:uiPriority w:val="99"/>
    <w:unhideWhenUsed/>
    <w:rsid w:val="00683B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3B5D"/>
  </w:style>
  <w:style w:type="paragraph" w:customStyle="1" w:styleId="b-article-details">
    <w:name w:val="b-article-details"/>
    <w:basedOn w:val="a"/>
    <w:rsid w:val="0068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B5D"/>
    <w:rPr>
      <w:b/>
      <w:bCs/>
    </w:rPr>
  </w:style>
  <w:style w:type="character" w:styleId="a5">
    <w:name w:val="Emphasis"/>
    <w:basedOn w:val="a0"/>
    <w:uiPriority w:val="20"/>
    <w:qFormat/>
    <w:rsid w:val="00683B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B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D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FD67A9"/>
  </w:style>
  <w:style w:type="character" w:customStyle="1" w:styleId="30">
    <w:name w:val="Заголовок 3 Знак"/>
    <w:basedOn w:val="a0"/>
    <w:link w:val="3"/>
    <w:uiPriority w:val="9"/>
    <w:semiHidden/>
    <w:rsid w:val="005437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ta">
    <w:name w:val="meta"/>
    <w:basedOn w:val="a"/>
    <w:rsid w:val="0019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83F45"/>
  </w:style>
  <w:style w:type="paragraph" w:styleId="11">
    <w:name w:val="toc 1"/>
    <w:basedOn w:val="a"/>
    <w:next w:val="a"/>
    <w:autoRedefine/>
    <w:unhideWhenUsed/>
    <w:rsid w:val="00BC62F8"/>
    <w:pPr>
      <w:tabs>
        <w:tab w:val="right" w:leader="dot" w:pos="9923"/>
      </w:tabs>
      <w:suppressAutoHyphens/>
      <w:spacing w:before="120" w:after="0" w:line="360" w:lineRule="auto"/>
    </w:pPr>
    <w:rPr>
      <w:rFonts w:ascii="Times New Roman" w:eastAsia="Times New Roman" w:hAnsi="Times New Roman" w:cs="Times New Roman"/>
      <w:b/>
      <w:i/>
      <w:iCs/>
      <w:noProof/>
      <w:color w:val="000080"/>
      <w:szCs w:val="24"/>
      <w:lang w:eastAsia="ar-SA"/>
    </w:rPr>
  </w:style>
  <w:style w:type="paragraph" w:styleId="a9">
    <w:name w:val="No Spacing"/>
    <w:uiPriority w:val="1"/>
    <w:qFormat/>
    <w:rsid w:val="003D55C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E78ED"/>
    <w:pPr>
      <w:ind w:left="720"/>
      <w:contextualSpacing/>
    </w:pPr>
  </w:style>
  <w:style w:type="paragraph" w:customStyle="1" w:styleId="ConsPlusTitle">
    <w:name w:val="ConsPlusTitle"/>
    <w:uiPriority w:val="99"/>
    <w:rsid w:val="00CE78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b">
    <w:name w:val="Вестник Знак"/>
    <w:basedOn w:val="a0"/>
    <w:link w:val="ac"/>
    <w:locked/>
    <w:rsid w:val="00CE78ED"/>
    <w:rPr>
      <w:rFonts w:ascii="Verdana" w:eastAsia="Verdana" w:hAnsi="Verdana" w:cs="Times New Roman"/>
      <w:sz w:val="20"/>
      <w:szCs w:val="20"/>
      <w:lang w:val="en-US" w:eastAsia="ar-SA"/>
    </w:rPr>
  </w:style>
  <w:style w:type="paragraph" w:customStyle="1" w:styleId="ac">
    <w:name w:val="Вестник"/>
    <w:basedOn w:val="ad"/>
    <w:link w:val="ab"/>
    <w:rsid w:val="00CE78ED"/>
    <w:pPr>
      <w:widowControl w:val="0"/>
      <w:suppressAutoHyphens/>
      <w:spacing w:after="0" w:line="240" w:lineRule="auto"/>
      <w:ind w:firstLine="709"/>
      <w:jc w:val="both"/>
    </w:pPr>
    <w:rPr>
      <w:rFonts w:ascii="Verdana" w:eastAsia="Verdana" w:hAnsi="Verdana" w:cs="Times New Roman"/>
      <w:sz w:val="20"/>
      <w:szCs w:val="20"/>
      <w:lang w:val="en-US" w:eastAsia="ar-SA"/>
    </w:rPr>
  </w:style>
  <w:style w:type="paragraph" w:styleId="ad">
    <w:name w:val="Body Text"/>
    <w:basedOn w:val="a"/>
    <w:link w:val="ae"/>
    <w:uiPriority w:val="99"/>
    <w:semiHidden/>
    <w:unhideWhenUsed/>
    <w:rsid w:val="00CE7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E78ED"/>
  </w:style>
  <w:style w:type="paragraph" w:styleId="af">
    <w:name w:val="List"/>
    <w:basedOn w:val="a"/>
    <w:rsid w:val="00C61E58"/>
    <w:pPr>
      <w:spacing w:after="0" w:line="240" w:lineRule="auto"/>
      <w:ind w:left="283" w:hanging="283"/>
    </w:pPr>
    <w:rPr>
      <w:rFonts w:ascii="Times New Roman" w:eastAsia="MS Mincho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2644F7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F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eatedate">
    <w:name w:val="createdate"/>
    <w:basedOn w:val="a"/>
    <w:rsid w:val="002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tegory-datetime">
    <w:name w:val="category-datetime"/>
    <w:basedOn w:val="a"/>
    <w:rsid w:val="00A5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06891610000000502msonormal">
    <w:name w:val="style_13306891610000000502msonormal"/>
    <w:basedOn w:val="a"/>
    <w:rsid w:val="0047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097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3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4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EE09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mmentbadge">
    <w:name w:val="b-comment_badge"/>
    <w:basedOn w:val="a0"/>
    <w:rsid w:val="00683B5D"/>
  </w:style>
  <w:style w:type="character" w:styleId="a3">
    <w:name w:val="Hyperlink"/>
    <w:basedOn w:val="a0"/>
    <w:uiPriority w:val="99"/>
    <w:unhideWhenUsed/>
    <w:rsid w:val="00683B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3B5D"/>
  </w:style>
  <w:style w:type="paragraph" w:customStyle="1" w:styleId="b-article-details">
    <w:name w:val="b-article-details"/>
    <w:basedOn w:val="a"/>
    <w:rsid w:val="0068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B5D"/>
    <w:rPr>
      <w:b/>
      <w:bCs/>
    </w:rPr>
  </w:style>
  <w:style w:type="character" w:styleId="a5">
    <w:name w:val="Emphasis"/>
    <w:basedOn w:val="a0"/>
    <w:uiPriority w:val="20"/>
    <w:qFormat/>
    <w:rsid w:val="00683B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B5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D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">
    <w:name w:val="views"/>
    <w:basedOn w:val="a0"/>
    <w:rsid w:val="00FD67A9"/>
  </w:style>
  <w:style w:type="character" w:customStyle="1" w:styleId="30">
    <w:name w:val="Заголовок 3 Знак"/>
    <w:basedOn w:val="a0"/>
    <w:link w:val="3"/>
    <w:uiPriority w:val="9"/>
    <w:semiHidden/>
    <w:rsid w:val="005437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ta">
    <w:name w:val="meta"/>
    <w:basedOn w:val="a"/>
    <w:rsid w:val="0019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83F45"/>
  </w:style>
  <w:style w:type="paragraph" w:styleId="11">
    <w:name w:val="toc 1"/>
    <w:basedOn w:val="a"/>
    <w:next w:val="a"/>
    <w:autoRedefine/>
    <w:unhideWhenUsed/>
    <w:rsid w:val="00BC62F8"/>
    <w:pPr>
      <w:tabs>
        <w:tab w:val="right" w:leader="dot" w:pos="9923"/>
      </w:tabs>
      <w:suppressAutoHyphens/>
      <w:spacing w:before="120" w:after="0" w:line="360" w:lineRule="auto"/>
    </w:pPr>
    <w:rPr>
      <w:rFonts w:ascii="Times New Roman" w:eastAsia="Times New Roman" w:hAnsi="Times New Roman" w:cs="Times New Roman"/>
      <w:b/>
      <w:i/>
      <w:iCs/>
      <w:noProof/>
      <w:color w:val="000080"/>
      <w:szCs w:val="24"/>
      <w:lang w:eastAsia="ar-SA"/>
    </w:rPr>
  </w:style>
  <w:style w:type="paragraph" w:styleId="a9">
    <w:name w:val="No Spacing"/>
    <w:uiPriority w:val="1"/>
    <w:qFormat/>
    <w:rsid w:val="003D55C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E78ED"/>
    <w:pPr>
      <w:ind w:left="720"/>
      <w:contextualSpacing/>
    </w:pPr>
  </w:style>
  <w:style w:type="paragraph" w:customStyle="1" w:styleId="ConsPlusTitle">
    <w:name w:val="ConsPlusTitle"/>
    <w:uiPriority w:val="99"/>
    <w:rsid w:val="00CE78E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b">
    <w:name w:val="Вестник Знак"/>
    <w:basedOn w:val="a0"/>
    <w:link w:val="ac"/>
    <w:locked/>
    <w:rsid w:val="00CE78ED"/>
    <w:rPr>
      <w:rFonts w:ascii="Verdana" w:eastAsia="Verdana" w:hAnsi="Verdana" w:cs="Times New Roman"/>
      <w:sz w:val="20"/>
      <w:szCs w:val="20"/>
      <w:lang w:val="en-US" w:eastAsia="ar-SA"/>
    </w:rPr>
  </w:style>
  <w:style w:type="paragraph" w:customStyle="1" w:styleId="ac">
    <w:name w:val="Вестник"/>
    <w:basedOn w:val="ad"/>
    <w:link w:val="ab"/>
    <w:rsid w:val="00CE78ED"/>
    <w:pPr>
      <w:widowControl w:val="0"/>
      <w:suppressAutoHyphens/>
      <w:spacing w:after="0" w:line="240" w:lineRule="auto"/>
      <w:ind w:firstLine="709"/>
      <w:jc w:val="both"/>
    </w:pPr>
    <w:rPr>
      <w:rFonts w:ascii="Verdana" w:eastAsia="Verdana" w:hAnsi="Verdana" w:cs="Times New Roman"/>
      <w:sz w:val="20"/>
      <w:szCs w:val="20"/>
      <w:lang w:val="en-US" w:eastAsia="ar-SA"/>
    </w:rPr>
  </w:style>
  <w:style w:type="paragraph" w:styleId="ad">
    <w:name w:val="Body Text"/>
    <w:basedOn w:val="a"/>
    <w:link w:val="ae"/>
    <w:uiPriority w:val="99"/>
    <w:semiHidden/>
    <w:unhideWhenUsed/>
    <w:rsid w:val="00CE7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E78ED"/>
  </w:style>
  <w:style w:type="paragraph" w:styleId="af">
    <w:name w:val="List"/>
    <w:basedOn w:val="a"/>
    <w:rsid w:val="00C61E58"/>
    <w:pPr>
      <w:spacing w:after="0" w:line="240" w:lineRule="auto"/>
      <w:ind w:left="283" w:hanging="283"/>
    </w:pPr>
    <w:rPr>
      <w:rFonts w:ascii="Times New Roman" w:eastAsia="MS Mincho" w:hAnsi="Times New Roman" w:cs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2644F7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F6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eatedate">
    <w:name w:val="createdate"/>
    <w:basedOn w:val="a"/>
    <w:rsid w:val="0026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4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tegory-datetime">
    <w:name w:val="category-datetime"/>
    <w:basedOn w:val="a"/>
    <w:rsid w:val="00A5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06891610000000502msonormal">
    <w:name w:val="style_13306891610000000502msonormal"/>
    <w:basedOn w:val="a"/>
    <w:rsid w:val="0047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097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242">
          <w:marLeft w:val="0"/>
          <w:marRight w:val="0"/>
          <w:marTop w:val="0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493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5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289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8963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6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835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79890">
                  <w:blockQuote w:val="1"/>
                  <w:marLeft w:val="0"/>
                  <w:marRight w:val="0"/>
                  <w:marTop w:val="75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13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8135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1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078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0027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4013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5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108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14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033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2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7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012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1689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6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772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2690">
                  <w:marLeft w:val="150"/>
                  <w:marRight w:val="0"/>
                  <w:marTop w:val="150"/>
                  <w:marBottom w:val="195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  <w:divsChild>
                    <w:div w:id="452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57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77777"/>
                        <w:left w:val="single" w:sz="6" w:space="4" w:color="777777"/>
                        <w:bottom w:val="single" w:sz="6" w:space="2" w:color="777777"/>
                        <w:right w:val="single" w:sz="6" w:space="4" w:color="777777"/>
                      </w:divBdr>
                    </w:div>
                  </w:divsChild>
                </w:div>
              </w:divsChild>
            </w:div>
          </w:divsChild>
        </w:div>
      </w:divsChild>
    </w:div>
    <w:div w:id="1989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w-ngo.by" TargetMode="External"/><Relationship Id="rId13" Type="http://schemas.openxmlformats.org/officeDocument/2006/relationships/hyperlink" Target="http://ru.belbsi.by/forum/" TargetMode="External"/><Relationship Id="rId18" Type="http://schemas.openxmlformats.org/officeDocument/2006/relationships/hyperlink" Target="http://www.rosdostup.ru/" TargetMode="External"/><Relationship Id="rId26" Type="http://schemas.openxmlformats.org/officeDocument/2006/relationships/hyperlink" Target="http://ecnl.org/" TargetMode="External"/><Relationship Id="rId39" Type="http://schemas.openxmlformats.org/officeDocument/2006/relationships/hyperlink" Target="http://www.basw-ngo.b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ltiz.by/index.php?option=com_content&amp;view=article&amp;id=1322%3A----lr--lsvefir&amp;catid=1&amp;Itemid=2&amp;lang=ru" TargetMode="External"/><Relationship Id="rId34" Type="http://schemas.openxmlformats.org/officeDocument/2006/relationships/hyperlink" Target="http://ngo.by/files/TOR_project%20final%20evaluation_UNFPA.doc" TargetMode="External"/><Relationship Id="rId42" Type="http://schemas.openxmlformats.org/officeDocument/2006/relationships/hyperlink" Target="http://www.basw-ngo.b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elbsi.by" TargetMode="External"/><Relationship Id="rId17" Type="http://schemas.openxmlformats.org/officeDocument/2006/relationships/hyperlink" Target="http://raik.by/tag/karta-dostupnosti/" TargetMode="External"/><Relationship Id="rId25" Type="http://schemas.openxmlformats.org/officeDocument/2006/relationships/hyperlink" Target="https://www.salto-youth.net/" TargetMode="External"/><Relationship Id="rId33" Type="http://schemas.openxmlformats.org/officeDocument/2006/relationships/hyperlink" Target="mailto:ariadna@tut.by" TargetMode="External"/><Relationship Id="rId38" Type="http://schemas.openxmlformats.org/officeDocument/2006/relationships/hyperlink" Target="mailto:matushenko@ecopolus.by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ews.tut.by/society/422472.html" TargetMode="External"/><Relationship Id="rId20" Type="http://schemas.openxmlformats.org/officeDocument/2006/relationships/hyperlink" Target="http://news.tut.by/society/422456.html" TargetMode="External"/><Relationship Id="rId29" Type="http://schemas.openxmlformats.org/officeDocument/2006/relationships/hyperlink" Target="http://www.lawtrend.org/wp-content/uploads/2014/10/NOVYE-PRAKTIKI-PRIVLECHENIYA-VNUTRENNIH-FINANSOVYH-RESURSOV-OGO-V-EVROPE.pdf" TargetMode="External"/><Relationship Id="rId41" Type="http://schemas.openxmlformats.org/officeDocument/2006/relationships/hyperlink" Target="mailto:pr@basw-ngo.by?subject=&#1053;&#1086;&#1074;&#1086;&#1089;&#1090;&#1100;%20&#1074;%20&#1041;&#1102;&#1083;&#1083;&#1077;&#1090;&#1077;&#1085;&#1100;%20&#1041;&#1040;&#1057;&#1056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sw-ngo.by/" TargetMode="External"/><Relationship Id="rId11" Type="http://schemas.openxmlformats.org/officeDocument/2006/relationships/hyperlink" Target="mailto:info@belbsi.by" TargetMode="External"/><Relationship Id="rId24" Type="http://schemas.openxmlformats.org/officeDocument/2006/relationships/hyperlink" Target="mailto:projects@cronoworld.org" TargetMode="External"/><Relationship Id="rId32" Type="http://schemas.openxmlformats.org/officeDocument/2006/relationships/hyperlink" Target="mailto:golos.serza@gmail.com" TargetMode="External"/><Relationship Id="rId37" Type="http://schemas.openxmlformats.org/officeDocument/2006/relationships/hyperlink" Target="mailto:economland@gmail.com" TargetMode="External"/><Relationship Id="rId40" Type="http://schemas.openxmlformats.org/officeDocument/2006/relationships/hyperlink" Target="http://www.basw-ngo.by/subscribe.php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oo.gl/forms/McFjdDVeZ9" TargetMode="External"/><Relationship Id="rId23" Type="http://schemas.openxmlformats.org/officeDocument/2006/relationships/hyperlink" Target="https://www.salto-youth.net/tools/european-training-calendar/training/e-learning-training-eu-funds-and-project-management.4573/" TargetMode="External"/><Relationship Id="rId28" Type="http://schemas.openxmlformats.org/officeDocument/2006/relationships/hyperlink" Target="http://belngo.info/" TargetMode="External"/><Relationship Id="rId36" Type="http://schemas.openxmlformats.org/officeDocument/2006/relationships/hyperlink" Target="mailto:matushenko@ecopolus.by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raik.by/tag/invalidy-kolyasochniki/" TargetMode="External"/><Relationship Id="rId31" Type="http://schemas.openxmlformats.org/officeDocument/2006/relationships/hyperlink" Target="http://www.lawtrend.org/wp-content/uploads/2014/10/NOVYYA-PRAKTYKi-PRYTSYAGNENNYA-UNUTRANYH-FINANSAVYH-RESURSAU-AGS-U-EUROPE.pdf" TargetMode="External"/><Relationship Id="rId44" Type="http://schemas.openxmlformats.org/officeDocument/2006/relationships/hyperlink" Target="http://ru.belbsi.by/run_module.php?module_name=downloads&amp;action=file&amp;id=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bsi.by" TargetMode="External"/><Relationship Id="rId14" Type="http://schemas.openxmlformats.org/officeDocument/2006/relationships/hyperlink" Target="mailto:pr@basw-ngo.by" TargetMode="External"/><Relationship Id="rId22" Type="http://schemas.openxmlformats.org/officeDocument/2006/relationships/hyperlink" Target="http://belarusian.minsk.usembassy.gov/small_grants.html" TargetMode="External"/><Relationship Id="rId27" Type="http://schemas.openxmlformats.org/officeDocument/2006/relationships/hyperlink" Target="http://www.lawtrend.org/" TargetMode="External"/><Relationship Id="rId30" Type="http://schemas.openxmlformats.org/officeDocument/2006/relationships/hyperlink" Target="http://www.lawtrend.org/wp-content/uploads/2014/10/NEW-PRACTICES-IN-RAISING-DOMESTIC-FUNDS-BY-CSOS-IN-EUROPE.pdf" TargetMode="External"/><Relationship Id="rId35" Type="http://schemas.openxmlformats.org/officeDocument/2006/relationships/hyperlink" Target="http://www.unfpa.by/" TargetMode="External"/><Relationship Id="rId43" Type="http://schemas.openxmlformats.org/officeDocument/2006/relationships/hyperlink" Target="http://ru.belbsi.by/rights/library/newslet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6734</Words>
  <Characters>38387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mastercomp.by</dc:creator>
  <cp:lastModifiedBy>mastercomp.by</cp:lastModifiedBy>
  <cp:revision>53</cp:revision>
  <dcterms:created xsi:type="dcterms:W3CDTF">2014-11-03T17:53:00Z</dcterms:created>
  <dcterms:modified xsi:type="dcterms:W3CDTF">2014-11-19T15:02:00Z</dcterms:modified>
</cp:coreProperties>
</file>