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6D" w:rsidRPr="00AC4BA9" w:rsidRDefault="000D146D" w:rsidP="00AC4BA9">
      <w:pPr>
        <w:spacing w:after="0" w:line="240" w:lineRule="auto"/>
        <w:ind w:left="426" w:hanging="284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1428750" cy="728856"/>
            <wp:effectExtent l="19050" t="0" r="0" b="0"/>
            <wp:wrapNone/>
            <wp:docPr id="19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4" cy="72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4900376</wp:posOffset>
            </wp:positionH>
            <wp:positionV relativeFrom="paragraph">
              <wp:posOffset>-71407</wp:posOffset>
            </wp:positionV>
            <wp:extent cx="2001479" cy="663678"/>
            <wp:effectExtent l="19050" t="0" r="0" b="0"/>
            <wp:wrapNone/>
            <wp:docPr id="1" name="Рисунок 0" descr="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79" cy="66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0D146D" w:rsidRPr="00AC4BA9" w:rsidRDefault="000D146D" w:rsidP="00AC4BA9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0D146D" w:rsidRPr="00AC4BA9" w:rsidRDefault="000D146D" w:rsidP="00AC4BA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6" w:history="1"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0D146D" w:rsidRPr="006249F0" w:rsidRDefault="000D146D" w:rsidP="000D146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D146D" w:rsidRPr="006249F0" w:rsidRDefault="000D146D" w:rsidP="000D146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5469D" w:rsidRDefault="008027DC" w:rsidP="000D146D">
      <w:pPr>
        <w:rPr>
          <w:b/>
          <w:i/>
        </w:rPr>
      </w:pPr>
      <w:r w:rsidRPr="00175C23">
        <w:rPr>
          <w:b/>
          <w:i/>
        </w:rPr>
        <w:t xml:space="preserve">             </w:t>
      </w:r>
      <w:r w:rsidR="007B1F03">
        <w:rPr>
          <w:b/>
          <w:i/>
        </w:rPr>
        <w:t xml:space="preserve">                                                                            </w:t>
      </w:r>
    </w:p>
    <w:p w:rsidR="00F945D1" w:rsidRPr="00175C23" w:rsidRDefault="00F945D1" w:rsidP="000D146D">
      <w:pPr>
        <w:rPr>
          <w:b/>
          <w:i/>
        </w:rPr>
      </w:pPr>
    </w:p>
    <w:p w:rsidR="00175C23" w:rsidRPr="001F4C3C" w:rsidRDefault="008027DC" w:rsidP="001F4C3C">
      <w:pPr>
        <w:ind w:left="709"/>
        <w:rPr>
          <w:b/>
          <w:i/>
          <w:sz w:val="28"/>
          <w:szCs w:val="28"/>
        </w:rPr>
      </w:pPr>
      <w:r w:rsidRPr="00175C23">
        <w:rPr>
          <w:b/>
          <w:i/>
        </w:rPr>
        <w:t xml:space="preserve">               </w:t>
      </w:r>
      <w:r w:rsidR="007B1F03">
        <w:rPr>
          <w:b/>
          <w:i/>
        </w:rPr>
        <w:t xml:space="preserve">  </w:t>
      </w:r>
      <w:r w:rsidR="009E5B5A">
        <w:rPr>
          <w:b/>
          <w:i/>
          <w:sz w:val="28"/>
          <w:szCs w:val="28"/>
        </w:rPr>
        <w:t xml:space="preserve"> Г</w:t>
      </w:r>
      <w:r w:rsidR="00175C23" w:rsidRPr="001F4C3C">
        <w:rPr>
          <w:b/>
          <w:i/>
          <w:sz w:val="28"/>
          <w:szCs w:val="28"/>
        </w:rPr>
        <w:t>ер</w:t>
      </w:r>
      <w:r w:rsidR="009E5B5A">
        <w:rPr>
          <w:b/>
          <w:i/>
          <w:sz w:val="28"/>
          <w:szCs w:val="28"/>
        </w:rPr>
        <w:t>онтоволонтерство в Карелии продолжает развитие.</w:t>
      </w:r>
      <w:r w:rsidR="00175C23" w:rsidRPr="001F4C3C">
        <w:rPr>
          <w:b/>
          <w:i/>
          <w:sz w:val="28"/>
          <w:szCs w:val="28"/>
        </w:rPr>
        <w:t xml:space="preserve">   </w:t>
      </w:r>
    </w:p>
    <w:p w:rsidR="006713EF" w:rsidRPr="00376349" w:rsidRDefault="009E5B5A" w:rsidP="007B1F03">
      <w:pPr>
        <w:pStyle w:val="a4"/>
      </w:pPr>
      <w:r w:rsidRPr="00376349">
        <w:t xml:space="preserve">               </w:t>
      </w:r>
      <w:r w:rsidR="00F945D1" w:rsidRPr="00376349">
        <w:t xml:space="preserve"> </w:t>
      </w:r>
      <w:r w:rsidRPr="00376349">
        <w:t xml:space="preserve"> Н</w:t>
      </w:r>
      <w:r w:rsidR="00175C23" w:rsidRPr="00376349">
        <w:t>а</w:t>
      </w:r>
      <w:r w:rsidR="007B1F03" w:rsidRPr="00376349">
        <w:t xml:space="preserve"> </w:t>
      </w:r>
      <w:r w:rsidR="00F945D1" w:rsidRPr="00376349">
        <w:t xml:space="preserve"> </w:t>
      </w:r>
      <w:r w:rsidR="00175C23" w:rsidRPr="00376349">
        <w:t xml:space="preserve"> базе</w:t>
      </w:r>
      <w:r w:rsidR="007B1F03" w:rsidRPr="00376349">
        <w:t xml:space="preserve"> </w:t>
      </w:r>
      <w:r w:rsidR="00175C23" w:rsidRPr="00376349">
        <w:t xml:space="preserve"> </w:t>
      </w:r>
      <w:r w:rsidR="00F945D1" w:rsidRPr="00376349">
        <w:t xml:space="preserve"> </w:t>
      </w:r>
      <w:r w:rsidR="00175C23" w:rsidRPr="00376349">
        <w:t xml:space="preserve">Центра </w:t>
      </w:r>
      <w:r w:rsidR="00F945D1" w:rsidRPr="00376349">
        <w:t xml:space="preserve">    </w:t>
      </w:r>
      <w:r w:rsidR="007B1F03" w:rsidRPr="00376349">
        <w:t xml:space="preserve"> </w:t>
      </w:r>
      <w:r w:rsidR="00175C23" w:rsidRPr="00376349">
        <w:t>«Истоки»</w:t>
      </w:r>
      <w:r w:rsidR="007B1F03" w:rsidRPr="00376349">
        <w:t xml:space="preserve"> </w:t>
      </w:r>
      <w:r w:rsidR="00B72463" w:rsidRPr="00376349">
        <w:t xml:space="preserve"> </w:t>
      </w:r>
      <w:r w:rsidR="00175C23" w:rsidRPr="00376349">
        <w:t xml:space="preserve"> </w:t>
      </w:r>
      <w:r w:rsidR="008027DC" w:rsidRPr="00376349">
        <w:t xml:space="preserve">   </w:t>
      </w:r>
      <w:r w:rsidRPr="00376349">
        <w:t xml:space="preserve">начинается </w:t>
      </w:r>
      <w:r w:rsidR="007B1F03" w:rsidRPr="00376349">
        <w:t>реалии</w:t>
      </w:r>
      <w:r w:rsidR="0085469D" w:rsidRPr="00376349">
        <w:t>за</w:t>
      </w:r>
      <w:r w:rsidRPr="00376349">
        <w:t>ция</w:t>
      </w:r>
      <w:r w:rsidR="001F4C3C" w:rsidRPr="00376349">
        <w:t xml:space="preserve"> проекта</w:t>
      </w:r>
      <w:r w:rsidR="0085469D" w:rsidRPr="00376349">
        <w:t xml:space="preserve">   </w:t>
      </w:r>
      <w:r w:rsidR="001F4C3C" w:rsidRPr="00376349">
        <w:t xml:space="preserve"> «</w:t>
      </w:r>
      <w:r w:rsidRPr="00376349">
        <w:t>Развитие сети  геронто</w:t>
      </w:r>
      <w:r w:rsidR="001358D5" w:rsidRPr="00376349">
        <w:t>-</w:t>
      </w:r>
      <w:r w:rsidRPr="00376349">
        <w:t xml:space="preserve">волонтерской </w:t>
      </w:r>
      <w:r w:rsidR="001F4C3C" w:rsidRPr="00376349">
        <w:t xml:space="preserve"> помощи </w:t>
      </w:r>
      <w:r w:rsidRPr="00376349">
        <w:t xml:space="preserve">населению  </w:t>
      </w:r>
      <w:proofErr w:type="gramStart"/>
      <w:r w:rsidRPr="00376349">
        <w:t>г</w:t>
      </w:r>
      <w:proofErr w:type="gramEnd"/>
      <w:r w:rsidRPr="00376349">
        <w:t>. Петрозаводска</w:t>
      </w:r>
      <w:r w:rsidR="00D83256" w:rsidRPr="00376349">
        <w:t>».</w:t>
      </w:r>
      <w:r w:rsidRPr="00376349">
        <w:t xml:space="preserve"> </w:t>
      </w:r>
      <w:r w:rsidR="001F4C3C" w:rsidRPr="00376349">
        <w:t xml:space="preserve"> </w:t>
      </w:r>
      <w:r w:rsidRPr="00376349">
        <w:t xml:space="preserve"> </w:t>
      </w:r>
      <w:r w:rsidR="009E57D6" w:rsidRPr="00376349">
        <w:t xml:space="preserve">Проект </w:t>
      </w:r>
      <w:r w:rsidRPr="00376349">
        <w:t xml:space="preserve"> с</w:t>
      </w:r>
      <w:r w:rsidR="001358D5" w:rsidRPr="00376349">
        <w:t>тал возможен  благодаря гранту,</w:t>
      </w:r>
      <w:r w:rsidRPr="00376349">
        <w:t xml:space="preserve"> выигранному в конкурсе «Активное поколение» (грантодатель   Благотворительный </w:t>
      </w:r>
      <w:r w:rsidR="009E57D6" w:rsidRPr="00376349">
        <w:t xml:space="preserve">фонда </w:t>
      </w:r>
      <w:r w:rsidRPr="00376349">
        <w:t>Елены и Геннадия Тимченко).</w:t>
      </w:r>
      <w:r w:rsidR="009E57D6" w:rsidRPr="00376349">
        <w:t xml:space="preserve"> </w:t>
      </w:r>
    </w:p>
    <w:p w:rsidR="009E5B5A" w:rsidRPr="00376349" w:rsidRDefault="006713EF" w:rsidP="007B1F03">
      <w:pPr>
        <w:pStyle w:val="a4"/>
      </w:pPr>
      <w:r w:rsidRPr="00376349">
        <w:t xml:space="preserve">          </w:t>
      </w:r>
      <w:r w:rsidR="009E5B5A" w:rsidRPr="00376349">
        <w:t xml:space="preserve"> Данный проект  является продолжением проекта, ре</w:t>
      </w:r>
      <w:r w:rsidR="001358D5" w:rsidRPr="00376349">
        <w:t xml:space="preserve">ализованного  в 2013 -2014 г.г., итогом которого стало  </w:t>
      </w:r>
      <w:r w:rsidR="009E5B5A" w:rsidRPr="00376349">
        <w:t>создание  геронтоволонтерской службы  при Центре «Истоки»</w:t>
      </w:r>
      <w:proofErr w:type="gramStart"/>
      <w:r w:rsidR="009E5B5A" w:rsidRPr="00376349">
        <w:t xml:space="preserve"> </w:t>
      </w:r>
      <w:r w:rsidR="001358D5" w:rsidRPr="00376349">
        <w:t>.</w:t>
      </w:r>
      <w:proofErr w:type="gramEnd"/>
      <w:r w:rsidR="001358D5" w:rsidRPr="00376349">
        <w:t xml:space="preserve"> </w:t>
      </w:r>
      <w:r w:rsidR="009E5B5A" w:rsidRPr="00376349">
        <w:t xml:space="preserve"> Подготовлено 20  геронтоволон</w:t>
      </w:r>
      <w:r w:rsidR="001358D5" w:rsidRPr="00376349">
        <w:t>-</w:t>
      </w:r>
      <w:r w:rsidR="009E5B5A" w:rsidRPr="00376349">
        <w:t>теров</w:t>
      </w:r>
      <w:r w:rsidR="001358D5" w:rsidRPr="00376349">
        <w:t xml:space="preserve"> </w:t>
      </w:r>
      <w:r w:rsidR="009E5B5A" w:rsidRPr="00376349">
        <w:t xml:space="preserve"> для оказания  информационно</w:t>
      </w:r>
      <w:r w:rsidR="00B72463" w:rsidRPr="00376349">
        <w:t xml:space="preserve"> </w:t>
      </w:r>
      <w:r w:rsidR="001358D5" w:rsidRPr="00376349">
        <w:t>- ко</w:t>
      </w:r>
      <w:r w:rsidR="009E5B5A" w:rsidRPr="00376349">
        <w:t>нсультативной помощи людям старшего возраста, обучения их принципам здорового образа жизни. На счету волонтеров  уже несколько</w:t>
      </w:r>
      <w:r w:rsidR="001358D5" w:rsidRPr="00376349">
        <w:t xml:space="preserve"> проведенных </w:t>
      </w:r>
      <w:r w:rsidR="00376349">
        <w:t xml:space="preserve"> благотворитель</w:t>
      </w:r>
      <w:r w:rsidR="009E5B5A" w:rsidRPr="00376349">
        <w:t>ных акций для одиноких и маломобильных люд</w:t>
      </w:r>
      <w:r w:rsidR="00D04021">
        <w:t xml:space="preserve">ей </w:t>
      </w:r>
      <w:proofErr w:type="gramStart"/>
      <w:r w:rsidR="00D04021">
        <w:t>г</w:t>
      </w:r>
      <w:proofErr w:type="gramEnd"/>
      <w:r w:rsidR="00D04021">
        <w:t xml:space="preserve">. Петрозаводска. </w:t>
      </w:r>
    </w:p>
    <w:p w:rsidR="00B72463" w:rsidRPr="00376349" w:rsidRDefault="001358D5" w:rsidP="007B1F03">
      <w:pPr>
        <w:pStyle w:val="a4"/>
      </w:pPr>
      <w:r w:rsidRPr="00376349">
        <w:t xml:space="preserve">     </w:t>
      </w:r>
      <w:r w:rsidR="00D04021">
        <w:t xml:space="preserve">       </w:t>
      </w:r>
      <w:r w:rsidRPr="00376349">
        <w:t xml:space="preserve"> </w:t>
      </w:r>
      <w:r w:rsidR="009E5B5A" w:rsidRPr="00376349">
        <w:t xml:space="preserve"> Основная цель</w:t>
      </w:r>
      <w:r w:rsidR="00B72463" w:rsidRPr="00376349">
        <w:t xml:space="preserve"> </w:t>
      </w:r>
      <w:r w:rsidR="009E5B5A" w:rsidRPr="00376349">
        <w:t>нового проекта - разработка и апробация практической</w:t>
      </w:r>
      <w:r w:rsidR="00B72463" w:rsidRPr="00376349">
        <w:t xml:space="preserve"> </w:t>
      </w:r>
      <w:r w:rsidR="009E5B5A" w:rsidRPr="00376349">
        <w:t xml:space="preserve"> модели</w:t>
      </w:r>
      <w:r w:rsidRPr="00376349">
        <w:t xml:space="preserve"> </w:t>
      </w:r>
      <w:r w:rsidR="009E5B5A" w:rsidRPr="00376349">
        <w:t xml:space="preserve"> </w:t>
      </w:r>
      <w:r w:rsidR="00B72463" w:rsidRPr="00376349">
        <w:t xml:space="preserve"> </w:t>
      </w:r>
      <w:r w:rsidR="009E5B5A" w:rsidRPr="00376349">
        <w:t xml:space="preserve">работы </w:t>
      </w:r>
      <w:r w:rsidR="00B72463" w:rsidRPr="00376349">
        <w:t xml:space="preserve"> </w:t>
      </w:r>
      <w:r w:rsidRPr="00376349">
        <w:t xml:space="preserve">герон-товолонтеров </w:t>
      </w:r>
      <w:r w:rsidR="00B72463" w:rsidRPr="00376349">
        <w:t xml:space="preserve"> на базе общественных  оганизаций   </w:t>
      </w:r>
      <w:r w:rsidRPr="00376349">
        <w:t xml:space="preserve">для пожилых людей </w:t>
      </w:r>
      <w:r w:rsidR="00B72463" w:rsidRPr="00376349">
        <w:t>(попечительский совет, советы ветеранов)</w:t>
      </w:r>
      <w:r w:rsidRPr="00376349">
        <w:t xml:space="preserve">. </w:t>
      </w:r>
      <w:r w:rsidR="00B72463" w:rsidRPr="00376349">
        <w:t xml:space="preserve">  Потенциальная целевая группа  получателей помощи от проекта  более 1 тысячи  человек. </w:t>
      </w:r>
    </w:p>
    <w:p w:rsidR="00B72463" w:rsidRPr="00376349" w:rsidRDefault="00B72463" w:rsidP="007B1F03">
      <w:pPr>
        <w:pStyle w:val="a4"/>
      </w:pPr>
      <w:r w:rsidRPr="00376349">
        <w:t xml:space="preserve">               Проект позволит расширить сотрудничество и взаимодействие Центра «Истоки» с общественными и ветеранскими организациями. </w:t>
      </w:r>
      <w:r w:rsidR="001358D5" w:rsidRPr="00376349">
        <w:t xml:space="preserve"> Сегодня </w:t>
      </w:r>
      <w:r w:rsidRPr="00376349">
        <w:t xml:space="preserve"> Центр «Истоки»  становится идеологическим центром по развитию</w:t>
      </w:r>
      <w:r w:rsidR="00D83256" w:rsidRPr="00376349">
        <w:t xml:space="preserve"> </w:t>
      </w:r>
      <w:r w:rsidRPr="00376349">
        <w:t xml:space="preserve"> геронтоволонтерства в Карелии. </w:t>
      </w:r>
    </w:p>
    <w:p w:rsidR="00B72463" w:rsidRPr="00376349" w:rsidRDefault="00B72463" w:rsidP="007B1F03">
      <w:pPr>
        <w:pStyle w:val="a4"/>
      </w:pPr>
    </w:p>
    <w:p w:rsidR="00B72463" w:rsidRPr="00376349" w:rsidRDefault="00B72463" w:rsidP="007B1F03">
      <w:pPr>
        <w:pStyle w:val="a4"/>
      </w:pPr>
      <w:r w:rsidRPr="00376349">
        <w:t>На фото: вручение сертификата победителя конкурса «Активное поколение»</w:t>
      </w:r>
      <w:proofErr w:type="gramStart"/>
      <w:r w:rsidRPr="00376349">
        <w:t xml:space="preserve"> </w:t>
      </w:r>
      <w:r w:rsidR="001358D5" w:rsidRPr="00376349">
        <w:t>:</w:t>
      </w:r>
      <w:proofErr w:type="gramEnd"/>
      <w:r w:rsidR="00D83256" w:rsidRPr="00376349">
        <w:t xml:space="preserve"> слева - Т.М. Цымбал, руководитель проекта, Г.В. Степанова, председатель  НФ «Новое образование», Н.В. Волкова, менеджер  НФ «Новое образование» </w:t>
      </w:r>
    </w:p>
    <w:p w:rsidR="00B72463" w:rsidRPr="00376349" w:rsidRDefault="00B72463" w:rsidP="007B1F03">
      <w:pPr>
        <w:pStyle w:val="a4"/>
      </w:pPr>
    </w:p>
    <w:p w:rsidR="00B72463" w:rsidRPr="00376349" w:rsidRDefault="00B72463" w:rsidP="007B1F03">
      <w:pPr>
        <w:pStyle w:val="a4"/>
      </w:pPr>
    </w:p>
    <w:p w:rsidR="0085469D" w:rsidRPr="00376349" w:rsidRDefault="0085469D" w:rsidP="007B1F03">
      <w:pPr>
        <w:pStyle w:val="a4"/>
      </w:pPr>
    </w:p>
    <w:p w:rsidR="0085469D" w:rsidRPr="00376349" w:rsidRDefault="0085469D" w:rsidP="007B1F03">
      <w:pPr>
        <w:pStyle w:val="a4"/>
      </w:pPr>
      <w:r w:rsidRPr="00376349">
        <w:t xml:space="preserve"> </w:t>
      </w:r>
      <w:r w:rsidR="00B72463" w:rsidRPr="00376349">
        <w:t>Информация подготовлена   руководителем  проекта</w:t>
      </w:r>
      <w:r w:rsidRPr="00376349">
        <w:t xml:space="preserve"> </w:t>
      </w:r>
      <w:r w:rsidR="00B72463" w:rsidRPr="00376349">
        <w:t xml:space="preserve">Т.М. Цымбал  </w:t>
      </w:r>
    </w:p>
    <w:p w:rsidR="0023398D" w:rsidRPr="00376349" w:rsidRDefault="0023398D" w:rsidP="007B1F03">
      <w:pPr>
        <w:pStyle w:val="a4"/>
      </w:pPr>
    </w:p>
    <w:p w:rsidR="0023398D" w:rsidRPr="00376349" w:rsidRDefault="0023398D" w:rsidP="007B1F03">
      <w:pPr>
        <w:pStyle w:val="a4"/>
      </w:pPr>
      <w:r w:rsidRPr="00376349">
        <w:t xml:space="preserve">Согласовано </w:t>
      </w:r>
      <w:r w:rsidR="00B72463" w:rsidRPr="00376349">
        <w:t xml:space="preserve">директора  Центра «Истоки»  Е.В. Росенстанд </w:t>
      </w:r>
      <w:r w:rsidRPr="00376349">
        <w:t xml:space="preserve">  </w:t>
      </w:r>
    </w:p>
    <w:p w:rsidR="00B72463" w:rsidRPr="00376349" w:rsidRDefault="00B72463" w:rsidP="007B1F03">
      <w:pPr>
        <w:pStyle w:val="a4"/>
      </w:pPr>
    </w:p>
    <w:p w:rsidR="0023398D" w:rsidRPr="00376349" w:rsidRDefault="0023398D" w:rsidP="007B1F03">
      <w:pPr>
        <w:pStyle w:val="a4"/>
      </w:pPr>
      <w:r w:rsidRPr="00376349">
        <w:t xml:space="preserve"> 9 </w:t>
      </w:r>
      <w:r w:rsidR="00B72463" w:rsidRPr="00376349">
        <w:t xml:space="preserve"> июля </w:t>
      </w:r>
      <w:r w:rsidRPr="00376349">
        <w:t xml:space="preserve">2014 г. </w:t>
      </w:r>
    </w:p>
    <w:p w:rsidR="008027DC" w:rsidRPr="00175C23" w:rsidRDefault="008027DC" w:rsidP="000D146D">
      <w:pPr>
        <w:rPr>
          <w:b/>
          <w:i/>
          <w:sz w:val="24"/>
          <w:szCs w:val="24"/>
        </w:rPr>
      </w:pPr>
      <w:r w:rsidRPr="00175C23">
        <w:rPr>
          <w:b/>
          <w:i/>
          <w:sz w:val="24"/>
          <w:szCs w:val="24"/>
        </w:rPr>
        <w:t xml:space="preserve">                       </w:t>
      </w:r>
    </w:p>
    <w:p w:rsidR="000D146D" w:rsidRPr="00175C23" w:rsidRDefault="000D146D" w:rsidP="000D146D"/>
    <w:p w:rsidR="00571DEA" w:rsidRDefault="008027DC">
      <w:r>
        <w:t xml:space="preserve">                         </w:t>
      </w:r>
    </w:p>
    <w:p w:rsidR="00AC4BA9" w:rsidRDefault="00AC4BA9"/>
    <w:p w:rsidR="008027DC" w:rsidRDefault="008027DC"/>
    <w:p w:rsidR="008027DC" w:rsidRDefault="008027DC"/>
    <w:p w:rsidR="008027DC" w:rsidRDefault="008027DC"/>
    <w:p w:rsidR="008027DC" w:rsidRPr="008027DC" w:rsidRDefault="008027DC" w:rsidP="00AC4BA9">
      <w:pPr>
        <w:jc w:val="center"/>
        <w:rPr>
          <w:b/>
          <w:sz w:val="24"/>
          <w:szCs w:val="24"/>
        </w:rPr>
      </w:pPr>
    </w:p>
    <w:sectPr w:rsidR="008027DC" w:rsidRPr="008027DC" w:rsidSect="00AC4BA9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6D"/>
    <w:rsid w:val="00080992"/>
    <w:rsid w:val="000B3B86"/>
    <w:rsid w:val="000B7B0C"/>
    <w:rsid w:val="000D146D"/>
    <w:rsid w:val="001358D5"/>
    <w:rsid w:val="00157E87"/>
    <w:rsid w:val="00175C23"/>
    <w:rsid w:val="00194E20"/>
    <w:rsid w:val="001A2789"/>
    <w:rsid w:val="001F4C3C"/>
    <w:rsid w:val="0023398D"/>
    <w:rsid w:val="002441DB"/>
    <w:rsid w:val="00367EAC"/>
    <w:rsid w:val="00376349"/>
    <w:rsid w:val="00397A2C"/>
    <w:rsid w:val="004006BC"/>
    <w:rsid w:val="00421B29"/>
    <w:rsid w:val="004C1267"/>
    <w:rsid w:val="004D6F85"/>
    <w:rsid w:val="00571DEA"/>
    <w:rsid w:val="00577E58"/>
    <w:rsid w:val="00665CA6"/>
    <w:rsid w:val="006713EF"/>
    <w:rsid w:val="00681720"/>
    <w:rsid w:val="00687455"/>
    <w:rsid w:val="0068798E"/>
    <w:rsid w:val="007B1F03"/>
    <w:rsid w:val="008027DC"/>
    <w:rsid w:val="008031F6"/>
    <w:rsid w:val="0085469D"/>
    <w:rsid w:val="0085604A"/>
    <w:rsid w:val="0092322F"/>
    <w:rsid w:val="009D2923"/>
    <w:rsid w:val="009D4B92"/>
    <w:rsid w:val="009E57D6"/>
    <w:rsid w:val="009E5B5A"/>
    <w:rsid w:val="00A81EA0"/>
    <w:rsid w:val="00AC1CC2"/>
    <w:rsid w:val="00AC4BA9"/>
    <w:rsid w:val="00B72463"/>
    <w:rsid w:val="00B93052"/>
    <w:rsid w:val="00BC63CC"/>
    <w:rsid w:val="00C77F44"/>
    <w:rsid w:val="00D04021"/>
    <w:rsid w:val="00D83256"/>
    <w:rsid w:val="00DB3198"/>
    <w:rsid w:val="00ED737E"/>
    <w:rsid w:val="00F44758"/>
    <w:rsid w:val="00F9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46D"/>
    <w:rPr>
      <w:color w:val="0000FF" w:themeColor="hyperlink"/>
      <w:u w:val="single"/>
    </w:rPr>
  </w:style>
  <w:style w:type="paragraph" w:styleId="a4">
    <w:name w:val="No Spacing"/>
    <w:uiPriority w:val="1"/>
    <w:qFormat/>
    <w:rsid w:val="007B1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2014-07-09T08:36:00Z</cp:lastPrinted>
  <dcterms:created xsi:type="dcterms:W3CDTF">2014-07-09T07:34:00Z</dcterms:created>
  <dcterms:modified xsi:type="dcterms:W3CDTF">2014-07-09T08:43:00Z</dcterms:modified>
</cp:coreProperties>
</file>