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Дорогие друзья!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b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Мы с большой радостью и гордостью приглашаем вас на нашу </w:t>
      </w:r>
      <w:r w:rsidRPr="00BD4567">
        <w:rPr>
          <w:rFonts w:ascii="Verdana" w:hAnsi="Verdana"/>
          <w:b/>
          <w:sz w:val="20"/>
          <w:szCs w:val="20"/>
        </w:rPr>
        <w:t>первую межрегиональную конференцию</w:t>
      </w:r>
      <w:r w:rsidRPr="00BD4567">
        <w:rPr>
          <w:rFonts w:ascii="Verdana" w:hAnsi="Verdana"/>
          <w:sz w:val="20"/>
          <w:szCs w:val="20"/>
        </w:rPr>
        <w:t xml:space="preserve"> </w:t>
      </w:r>
      <w:r w:rsidRPr="00BD4567">
        <w:rPr>
          <w:rFonts w:ascii="Verdana" w:hAnsi="Verdana"/>
          <w:b/>
          <w:sz w:val="20"/>
          <w:szCs w:val="20"/>
        </w:rPr>
        <w:t xml:space="preserve">добровольческих инициатив по работе с пожилыми людьми!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Мы соберемся в Москве вместе с волонтерами из 30 регионов РФ, </w:t>
      </w:r>
      <w:proofErr w:type="gramStart"/>
      <w:r w:rsidRPr="00BD4567">
        <w:rPr>
          <w:rFonts w:ascii="Verdana" w:hAnsi="Verdana"/>
          <w:sz w:val="20"/>
          <w:szCs w:val="20"/>
        </w:rPr>
        <w:t>которые</w:t>
      </w:r>
      <w:proofErr w:type="gramEnd"/>
      <w:r w:rsidRPr="00BD4567">
        <w:rPr>
          <w:rFonts w:ascii="Verdana" w:hAnsi="Verdana"/>
          <w:sz w:val="20"/>
          <w:szCs w:val="20"/>
        </w:rPr>
        <w:t xml:space="preserve"> так же как и мы помогают бабушкам и дедушкам в домах-интернатах</w:t>
      </w:r>
      <w:r w:rsidR="00711DFC">
        <w:rPr>
          <w:rFonts w:ascii="Verdana" w:hAnsi="Verdana"/>
          <w:sz w:val="20"/>
          <w:szCs w:val="20"/>
        </w:rPr>
        <w:t>.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Они поделятся лучшими практиками, самыми интересными наработками.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Кроме того, в качестве почетных гостей будут представители других НКО, разные эксперты и умельцы, которые проведут практические занятия по работе с пожилыми людьми.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Конференция будет проходить </w:t>
      </w:r>
      <w:r w:rsidRPr="00BD4567">
        <w:rPr>
          <w:rFonts w:ascii="Verdana" w:hAnsi="Verdana"/>
          <w:b/>
          <w:sz w:val="20"/>
          <w:szCs w:val="20"/>
        </w:rPr>
        <w:t>с 6 по 8 июня</w:t>
      </w:r>
      <w:r w:rsidRPr="00BD4567">
        <w:rPr>
          <w:rFonts w:ascii="Verdana" w:hAnsi="Verdana"/>
          <w:sz w:val="20"/>
          <w:szCs w:val="20"/>
        </w:rPr>
        <w:t xml:space="preserve"> в Москве по адресу </w:t>
      </w:r>
      <w:proofErr w:type="spellStart"/>
      <w:r w:rsidRPr="00BD4567">
        <w:rPr>
          <w:rFonts w:ascii="Verdana" w:hAnsi="Verdana"/>
          <w:sz w:val="20"/>
          <w:szCs w:val="20"/>
        </w:rPr>
        <w:t>Миусская</w:t>
      </w:r>
      <w:proofErr w:type="spellEnd"/>
      <w:r w:rsidRPr="00BD4567">
        <w:rPr>
          <w:rFonts w:ascii="Verdana" w:hAnsi="Verdana"/>
          <w:sz w:val="20"/>
          <w:szCs w:val="20"/>
        </w:rPr>
        <w:t xml:space="preserve"> пл., 7, стр. 1, в здании Общественной Палаты РФ.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 w:cs="Arial"/>
          <w:color w:val="000000"/>
          <w:sz w:val="20"/>
          <w:szCs w:val="20"/>
        </w:rPr>
        <w:t xml:space="preserve">Мы запланировали два рабочих дня для докладов, дискуссий и мастер-классов. </w:t>
      </w:r>
      <w:proofErr w:type="gramStart"/>
      <w:r w:rsidRPr="00BD4567">
        <w:rPr>
          <w:rFonts w:ascii="Verdana" w:hAnsi="Verdana" w:cs="Arial"/>
          <w:color w:val="000000"/>
          <w:sz w:val="20"/>
          <w:szCs w:val="20"/>
        </w:rPr>
        <w:t>Еще один день будет использован  для совместного выезда в дом престарелых, чтобы применить на практике полученные знания:)</w:t>
      </w:r>
      <w:r w:rsidRPr="00BD4567">
        <w:rPr>
          <w:rFonts w:ascii="Verdana" w:hAnsi="Verdana"/>
          <w:sz w:val="20"/>
          <w:szCs w:val="20"/>
        </w:rPr>
        <w:t> </w:t>
      </w:r>
      <w:proofErr w:type="gramEnd"/>
    </w:p>
    <w:p w:rsidR="00711DFC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>Вечером 6 июня мы приглашаем всех на пикник!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proofErr w:type="gramStart"/>
      <w:r w:rsidRPr="00BD4567">
        <w:rPr>
          <w:rFonts w:ascii="Verdana" w:hAnsi="Verdana"/>
          <w:sz w:val="20"/>
          <w:szCs w:val="20"/>
        </w:rPr>
        <w:t xml:space="preserve">Кроме того, 7 июня состоится торжественное награждение самых активных </w:t>
      </w:r>
      <w:proofErr w:type="spellStart"/>
      <w:r w:rsidRPr="00BD4567">
        <w:rPr>
          <w:rFonts w:ascii="Verdana" w:hAnsi="Verdana"/>
          <w:sz w:val="20"/>
          <w:szCs w:val="20"/>
        </w:rPr>
        <w:t>бабушколюбов</w:t>
      </w:r>
      <w:proofErr w:type="spellEnd"/>
      <w:r w:rsidRPr="00BD4567">
        <w:rPr>
          <w:rFonts w:ascii="Verdana" w:hAnsi="Verdana"/>
          <w:sz w:val="20"/>
          <w:szCs w:val="20"/>
        </w:rPr>
        <w:t xml:space="preserve">:) </w:t>
      </w:r>
      <w:proofErr w:type="gramEnd"/>
    </w:p>
    <w:p w:rsidR="00711DFC" w:rsidRDefault="00BD4567" w:rsidP="00BD4567">
      <w:pPr>
        <w:pStyle w:val="a5"/>
        <w:jc w:val="both"/>
        <w:rPr>
          <w:rFonts w:ascii="Verdana" w:hAnsi="Verdana"/>
          <w:sz w:val="20"/>
          <w:szCs w:val="20"/>
        </w:rPr>
      </w:pPr>
      <w:r w:rsidRPr="00BD4567">
        <w:rPr>
          <w:rFonts w:ascii="Verdana" w:hAnsi="Verdana"/>
          <w:sz w:val="20"/>
          <w:szCs w:val="20"/>
        </w:rPr>
        <w:t xml:space="preserve">Очень надеемся всех увидеть на нашей конференции! </w:t>
      </w:r>
    </w:p>
    <w:p w:rsidR="00BD4567" w:rsidRPr="00BD4567" w:rsidRDefault="00BD4567" w:rsidP="00BD4567">
      <w:pPr>
        <w:pStyle w:val="a5"/>
        <w:jc w:val="both"/>
        <w:rPr>
          <w:rFonts w:ascii="Verdana" w:hAnsi="Verdana"/>
          <w:sz w:val="22"/>
          <w:szCs w:val="22"/>
        </w:rPr>
      </w:pPr>
      <w:r w:rsidRPr="00BD4567">
        <w:rPr>
          <w:rFonts w:ascii="Verdana" w:hAnsi="Verdana"/>
          <w:sz w:val="20"/>
          <w:szCs w:val="20"/>
        </w:rPr>
        <w:t>Приходите! Ждем!</w:t>
      </w:r>
      <w:r w:rsidRPr="00BD4567">
        <w:rPr>
          <w:rFonts w:ascii="Verdana" w:hAnsi="Verdana"/>
          <w:sz w:val="22"/>
          <w:szCs w:val="22"/>
        </w:rPr>
        <w:t xml:space="preserve"> </w:t>
      </w:r>
    </w:p>
    <w:p w:rsidR="00BD4567" w:rsidRDefault="00711DFC" w:rsidP="00711DFC">
      <w:pPr>
        <w:ind w:firstLine="709"/>
        <w:jc w:val="both"/>
        <w:rPr>
          <w:rFonts w:ascii="Verdana" w:hAnsi="Verdana"/>
          <w:lang w:val="en-US"/>
        </w:rPr>
      </w:pPr>
      <w:r w:rsidRPr="00711DF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1pt;height:173.25pt">
            <v:imagedata r:id="rId6" o:title="конфа"/>
          </v:shape>
        </w:pict>
      </w:r>
    </w:p>
    <w:p w:rsidR="00BD4567" w:rsidRPr="00BD4567" w:rsidRDefault="00BD4567" w:rsidP="00711DFC">
      <w:pPr>
        <w:pStyle w:val="a5"/>
        <w:jc w:val="right"/>
      </w:pPr>
      <w:r w:rsidRPr="00BD4567">
        <w:rPr>
          <w:rFonts w:ascii="Verdana" w:hAnsi="Verdana"/>
          <w:sz w:val="20"/>
          <w:szCs w:val="20"/>
        </w:rPr>
        <w:t xml:space="preserve">Сотрудники и волонтеры БФ "Старость в радость" </w:t>
      </w:r>
    </w:p>
    <w:sectPr w:rsidR="00BD4567" w:rsidRPr="00BD4567" w:rsidSect="00BD4567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30" w:rsidRDefault="00AB4C30">
      <w:pPr>
        <w:spacing w:after="0" w:line="240" w:lineRule="auto"/>
      </w:pPr>
      <w:r>
        <w:separator/>
      </w:r>
    </w:p>
  </w:endnote>
  <w:endnote w:type="continuationSeparator" w:id="0">
    <w:p w:rsidR="00AB4C30" w:rsidRDefault="00AB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30" w:rsidRDefault="00AB4C30">
      <w:pPr>
        <w:spacing w:after="0" w:line="240" w:lineRule="auto"/>
      </w:pPr>
      <w:r>
        <w:separator/>
      </w:r>
    </w:p>
  </w:footnote>
  <w:footnote w:type="continuationSeparator" w:id="0">
    <w:p w:rsidR="00AB4C30" w:rsidRDefault="00AB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9D" w:rsidRDefault="00BD4567" w:rsidP="00B10FC4">
    <w:pPr>
      <w:pStyle w:val="a6"/>
      <w:spacing w:before="120" w:after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66pt">
          <v:imagedata r:id="rId1" o:title="logo"/>
        </v:shape>
      </w:pict>
    </w:r>
  </w:p>
  <w:p w:rsidR="00765C9D" w:rsidRPr="00BD4567" w:rsidRDefault="00765C9D" w:rsidP="009D750D">
    <w:pPr>
      <w:pStyle w:val="a6"/>
      <w:spacing w:before="120" w:after="0"/>
      <w:rPr>
        <w:b/>
        <w:color w:val="333333"/>
        <w:sz w:val="16"/>
        <w:szCs w:val="16"/>
      </w:rPr>
    </w:pPr>
    <w:proofErr w:type="spellStart"/>
    <w:proofErr w:type="gramStart"/>
    <w:r w:rsidRPr="00BD4567">
      <w:rPr>
        <w:b/>
        <w:color w:val="333333"/>
        <w:sz w:val="16"/>
        <w:szCs w:val="16"/>
      </w:rPr>
      <w:t>Садовая-Триумфальная</w:t>
    </w:r>
    <w:proofErr w:type="spellEnd"/>
    <w:proofErr w:type="gramEnd"/>
    <w:r w:rsidRPr="00BD4567">
      <w:rPr>
        <w:b/>
        <w:color w:val="333333"/>
        <w:sz w:val="16"/>
        <w:szCs w:val="16"/>
      </w:rPr>
      <w:t xml:space="preserve"> ул., д. 4-</w:t>
    </w:r>
    <w:smartTag w:uri="urn:schemas-microsoft-com:office:smarttags" w:element="metricconverter">
      <w:smartTagPr>
        <w:attr w:name="ProductID" w:val="10, г"/>
      </w:smartTagPr>
      <w:r w:rsidRPr="00BD4567">
        <w:rPr>
          <w:b/>
          <w:color w:val="333333"/>
          <w:sz w:val="16"/>
          <w:szCs w:val="16"/>
        </w:rPr>
        <w:t>10, г</w:t>
      </w:r>
    </w:smartTag>
    <w:r w:rsidRPr="00BD4567">
      <w:rPr>
        <w:b/>
        <w:color w:val="333333"/>
        <w:sz w:val="16"/>
        <w:szCs w:val="16"/>
      </w:rPr>
      <w:t>. Москва, 127006</w:t>
    </w:r>
    <w:r w:rsidRPr="00BD4567">
      <w:rPr>
        <w:b/>
        <w:color w:val="333333"/>
        <w:sz w:val="16"/>
        <w:szCs w:val="16"/>
      </w:rPr>
      <w:br/>
    </w:r>
    <w:proofErr w:type="spellStart"/>
    <w:r w:rsidRPr="00BD4567">
      <w:rPr>
        <w:b/>
        <w:color w:val="333333"/>
        <w:sz w:val="16"/>
        <w:szCs w:val="16"/>
      </w:rPr>
      <w:t>www.starikam</w:t>
    </w:r>
    <w:proofErr w:type="spellEnd"/>
    <w:r w:rsidRPr="00BD4567">
      <w:rPr>
        <w:b/>
        <w:color w:val="333333"/>
        <w:sz w:val="16"/>
        <w:szCs w:val="16"/>
      </w:rPr>
      <w:t>.</w:t>
    </w:r>
    <w:r w:rsidRPr="00BD4567">
      <w:rPr>
        <w:b/>
        <w:color w:val="333333"/>
        <w:sz w:val="16"/>
        <w:szCs w:val="16"/>
        <w:lang w:val="en-US"/>
      </w:rPr>
      <w:t>org</w:t>
    </w:r>
    <w:r w:rsidRPr="00BD4567">
      <w:rPr>
        <w:b/>
        <w:color w:val="333333"/>
        <w:sz w:val="16"/>
        <w:szCs w:val="16"/>
      </w:rPr>
      <w:br/>
      <w:t>ОКПО/ОГРН 37197463/1117799022516</w:t>
    </w:r>
    <w:r w:rsidRPr="00BD4567">
      <w:rPr>
        <w:b/>
        <w:color w:val="333333"/>
        <w:sz w:val="16"/>
        <w:szCs w:val="16"/>
      </w:rPr>
      <w:br/>
      <w:t>ИНН/КПП  7710479486/771001001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D9"/>
    <w:rsid w:val="000720EA"/>
    <w:rsid w:val="00080703"/>
    <w:rsid w:val="0018239A"/>
    <w:rsid w:val="002D34D9"/>
    <w:rsid w:val="003E2DC0"/>
    <w:rsid w:val="00711901"/>
    <w:rsid w:val="00711DFC"/>
    <w:rsid w:val="007631F3"/>
    <w:rsid w:val="00765C9D"/>
    <w:rsid w:val="00775245"/>
    <w:rsid w:val="00816E23"/>
    <w:rsid w:val="009D750D"/>
    <w:rsid w:val="00AB4C30"/>
    <w:rsid w:val="00B10FC4"/>
    <w:rsid w:val="00B60D72"/>
    <w:rsid w:val="00BD4567"/>
    <w:rsid w:val="00D06B3B"/>
    <w:rsid w:val="00D44439"/>
    <w:rsid w:val="00E25197"/>
    <w:rsid w:val="00E3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rsid w:val="007631F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631F3"/>
    <w:pPr>
      <w:tabs>
        <w:tab w:val="center" w:pos="4677"/>
        <w:tab w:val="right" w:pos="9355"/>
      </w:tabs>
    </w:pPr>
  </w:style>
  <w:style w:type="character" w:customStyle="1" w:styleId="val">
    <w:name w:val="val"/>
    <w:basedOn w:val="a0"/>
    <w:rsid w:val="00B10FC4"/>
  </w:style>
  <w:style w:type="character" w:styleId="a8">
    <w:name w:val="Hyperlink"/>
    <w:basedOn w:val="a0"/>
    <w:uiPriority w:val="99"/>
    <w:unhideWhenUsed/>
    <w:rsid w:val="009D7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6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ООО "Сибур Холдинг"</vt:lpstr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ООО "Сибур Холдинг"</dc:title>
  <dc:subject/>
  <dc:creator>Любовь</dc:creator>
  <cp:keywords/>
  <cp:lastModifiedBy>ВЗУ</cp:lastModifiedBy>
  <cp:revision>2</cp:revision>
  <dcterms:created xsi:type="dcterms:W3CDTF">2014-05-28T10:39:00Z</dcterms:created>
  <dcterms:modified xsi:type="dcterms:W3CDTF">2014-05-28T10:39:00Z</dcterms:modified>
</cp:coreProperties>
</file>